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A4B4" w14:textId="77777777" w:rsidR="00991514" w:rsidRDefault="00991514">
      <w:pPr>
        <w:pStyle w:val="BodyText"/>
        <w:rPr>
          <w:noProof/>
          <w:sz w:val="20"/>
          <w:lang w:bidi="ar-SA"/>
        </w:rPr>
      </w:pPr>
      <w:r>
        <w:rPr>
          <w:noProof/>
          <w:sz w:val="20"/>
          <w:lang w:bidi="ar-SA"/>
        </w:rPr>
        <w:drawing>
          <wp:inline distT="0" distB="0" distL="0" distR="0" wp14:anchorId="0673B908" wp14:editId="208E202E">
            <wp:extent cx="2398395" cy="2287577"/>
            <wp:effectExtent l="0" t="0" r="190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00126" cy="2289228"/>
                    </a:xfrm>
                    <a:prstGeom prst="rect">
                      <a:avLst/>
                    </a:prstGeom>
                  </pic:spPr>
                </pic:pic>
              </a:graphicData>
            </a:graphic>
          </wp:inline>
        </w:drawing>
      </w:r>
      <w:r>
        <w:rPr>
          <w:noProof/>
          <w:sz w:val="20"/>
          <w:lang w:bidi="ar-SA"/>
        </w:rPr>
        <w:t xml:space="preserve">  </w:t>
      </w:r>
    </w:p>
    <w:p w14:paraId="01E36B0E" w14:textId="77777777" w:rsidR="00504E6E" w:rsidRPr="00991514" w:rsidRDefault="00991514">
      <w:pPr>
        <w:pStyle w:val="BodyText"/>
        <w:rPr>
          <w:rFonts w:ascii="Arial Black" w:hAnsi="Arial Black"/>
          <w:sz w:val="36"/>
          <w:szCs w:val="36"/>
        </w:rPr>
      </w:pPr>
      <w:r w:rsidRPr="00991514">
        <w:rPr>
          <w:rFonts w:ascii="Arial Black" w:hAnsi="Arial Black"/>
          <w:sz w:val="36"/>
          <w:szCs w:val="36"/>
        </w:rPr>
        <w:t>Youth Enrichment Center</w:t>
      </w:r>
      <w:r w:rsidRPr="00991514">
        <w:rPr>
          <w:rFonts w:ascii="Arial Black" w:hAnsi="Arial Black"/>
          <w:sz w:val="36"/>
          <w:szCs w:val="36"/>
        </w:rPr>
        <w:br/>
      </w:r>
    </w:p>
    <w:p w14:paraId="0C8EAD83" w14:textId="77777777" w:rsidR="00504E6E" w:rsidRDefault="00504E6E">
      <w:pPr>
        <w:pStyle w:val="BodyText"/>
        <w:rPr>
          <w:sz w:val="20"/>
        </w:rPr>
      </w:pPr>
    </w:p>
    <w:p w14:paraId="58A3419F" w14:textId="77777777" w:rsidR="00991514" w:rsidRDefault="00991514">
      <w:pPr>
        <w:pStyle w:val="BodyText"/>
        <w:spacing w:before="5"/>
        <w:rPr>
          <w:sz w:val="18"/>
        </w:rPr>
      </w:pPr>
    </w:p>
    <w:p w14:paraId="0A196917" w14:textId="77777777" w:rsidR="00991514" w:rsidRDefault="00991514">
      <w:pPr>
        <w:pStyle w:val="BodyText"/>
        <w:spacing w:before="5"/>
        <w:rPr>
          <w:sz w:val="18"/>
        </w:rPr>
      </w:pPr>
    </w:p>
    <w:p w14:paraId="0BE156F9" w14:textId="77777777" w:rsidR="00991514" w:rsidRDefault="00991514">
      <w:pPr>
        <w:pStyle w:val="BodyText"/>
        <w:spacing w:before="5"/>
        <w:rPr>
          <w:sz w:val="18"/>
        </w:rPr>
      </w:pPr>
    </w:p>
    <w:p w14:paraId="5ED24A19" w14:textId="77777777" w:rsidR="00991514" w:rsidRDefault="00991514">
      <w:pPr>
        <w:pStyle w:val="BodyText"/>
        <w:spacing w:before="5"/>
        <w:rPr>
          <w:sz w:val="18"/>
        </w:rPr>
      </w:pPr>
    </w:p>
    <w:p w14:paraId="44719166" w14:textId="77777777" w:rsidR="00991514" w:rsidRDefault="00991514">
      <w:pPr>
        <w:pStyle w:val="BodyText"/>
        <w:spacing w:before="5"/>
        <w:rPr>
          <w:sz w:val="18"/>
        </w:rPr>
      </w:pPr>
    </w:p>
    <w:p w14:paraId="53E3DA9C" w14:textId="77777777" w:rsidR="00991514" w:rsidRPr="00892CD4" w:rsidRDefault="00991514">
      <w:pPr>
        <w:ind w:left="453" w:right="1289"/>
        <w:jc w:val="center"/>
        <w:rPr>
          <w:b/>
          <w:sz w:val="44"/>
          <w:szCs w:val="44"/>
        </w:rPr>
      </w:pPr>
      <w:r>
        <w:rPr>
          <w:b/>
          <w:noProof/>
          <w:sz w:val="44"/>
          <w:szCs w:val="44"/>
          <w:lang w:bidi="ar-SA"/>
        </w:rPr>
        <w:drawing>
          <wp:inline distT="0" distB="0" distL="0" distR="0" wp14:anchorId="07754800" wp14:editId="3957DFD3">
            <wp:extent cx="6086475" cy="2914650"/>
            <wp:effectExtent l="0" t="0" r="666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746635E" w14:textId="77777777" w:rsidR="00504E6E" w:rsidRPr="00892CD4" w:rsidRDefault="00504E6E">
      <w:pPr>
        <w:pStyle w:val="BodyText"/>
        <w:rPr>
          <w:b/>
          <w:sz w:val="44"/>
          <w:szCs w:val="44"/>
        </w:rPr>
      </w:pPr>
    </w:p>
    <w:p w14:paraId="125EFF0B" w14:textId="77777777" w:rsidR="00504E6E" w:rsidRPr="00991514" w:rsidRDefault="00991514" w:rsidP="00991514">
      <w:pPr>
        <w:pStyle w:val="BodyText"/>
        <w:jc w:val="center"/>
        <w:rPr>
          <w:rFonts w:ascii="Engravers MT" w:hAnsi="Engravers MT"/>
          <w:b/>
          <w:sz w:val="36"/>
          <w:szCs w:val="36"/>
        </w:rPr>
      </w:pPr>
      <w:r w:rsidRPr="00991514">
        <w:rPr>
          <w:rFonts w:ascii="Engravers MT" w:hAnsi="Engravers MT"/>
          <w:b/>
          <w:sz w:val="36"/>
          <w:szCs w:val="36"/>
        </w:rPr>
        <w:t>“Making Lives Easy to Imagine”</w:t>
      </w:r>
    </w:p>
    <w:p w14:paraId="616B0011" w14:textId="77777777" w:rsidR="00504E6E" w:rsidRDefault="00504E6E">
      <w:pPr>
        <w:pStyle w:val="BodyText"/>
        <w:rPr>
          <w:b/>
          <w:sz w:val="20"/>
        </w:rPr>
      </w:pPr>
    </w:p>
    <w:p w14:paraId="60EE796B" w14:textId="77777777" w:rsidR="00504E6E" w:rsidRDefault="00504E6E">
      <w:pPr>
        <w:pStyle w:val="BodyText"/>
        <w:rPr>
          <w:b/>
          <w:sz w:val="20"/>
        </w:rPr>
      </w:pPr>
    </w:p>
    <w:p w14:paraId="37B4F7A1" w14:textId="77777777" w:rsidR="00991514" w:rsidRDefault="00991514">
      <w:pPr>
        <w:pStyle w:val="BodyText"/>
        <w:rPr>
          <w:b/>
          <w:sz w:val="20"/>
        </w:rPr>
      </w:pPr>
    </w:p>
    <w:p w14:paraId="348CBBB2" w14:textId="77777777" w:rsidR="00504E6E" w:rsidRDefault="00FE4EC2">
      <w:pPr>
        <w:pStyle w:val="BodyText"/>
        <w:spacing w:before="8"/>
        <w:rPr>
          <w:b/>
          <w:sz w:val="15"/>
        </w:rPr>
      </w:pPr>
      <w:r>
        <w:rPr>
          <w:noProof/>
          <w:lang w:bidi="ar-SA"/>
        </w:rPr>
        <w:drawing>
          <wp:anchor distT="0" distB="0" distL="0" distR="0" simplePos="0" relativeHeight="251658240" behindDoc="0" locked="0" layoutInCell="1" allowOverlap="1" wp14:anchorId="7B32617D" wp14:editId="56D2EF52">
            <wp:simplePos x="0" y="0"/>
            <wp:positionH relativeFrom="page">
              <wp:posOffset>914400</wp:posOffset>
            </wp:positionH>
            <wp:positionV relativeFrom="paragraph">
              <wp:posOffset>220220</wp:posOffset>
            </wp:positionV>
            <wp:extent cx="549071" cy="7320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549071" cy="732091"/>
                    </a:xfrm>
                    <a:prstGeom prst="rect">
                      <a:avLst/>
                    </a:prstGeom>
                  </pic:spPr>
                </pic:pic>
              </a:graphicData>
            </a:graphic>
          </wp:anchor>
        </w:drawing>
      </w:r>
      <w:r>
        <w:rPr>
          <w:noProof/>
          <w:lang w:bidi="ar-SA"/>
        </w:rPr>
        <w:drawing>
          <wp:anchor distT="0" distB="0" distL="0" distR="0" simplePos="0" relativeHeight="1048" behindDoc="0" locked="0" layoutInCell="1" allowOverlap="1" wp14:anchorId="753400D1" wp14:editId="67103E92">
            <wp:simplePos x="0" y="0"/>
            <wp:positionH relativeFrom="page">
              <wp:posOffset>2310918</wp:posOffset>
            </wp:positionH>
            <wp:positionV relativeFrom="paragraph">
              <wp:posOffset>228219</wp:posOffset>
            </wp:positionV>
            <wp:extent cx="932041" cy="70808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932041" cy="708088"/>
                    </a:xfrm>
                    <a:prstGeom prst="rect">
                      <a:avLst/>
                    </a:prstGeom>
                  </pic:spPr>
                </pic:pic>
              </a:graphicData>
            </a:graphic>
          </wp:anchor>
        </w:drawing>
      </w:r>
      <w:r>
        <w:rPr>
          <w:noProof/>
          <w:lang w:bidi="ar-SA"/>
        </w:rPr>
        <w:drawing>
          <wp:anchor distT="0" distB="0" distL="0" distR="0" simplePos="0" relativeHeight="1072" behindDoc="0" locked="0" layoutInCell="1" allowOverlap="1" wp14:anchorId="753D4F90" wp14:editId="4C223010">
            <wp:simplePos x="0" y="0"/>
            <wp:positionH relativeFrom="page">
              <wp:posOffset>4200368</wp:posOffset>
            </wp:positionH>
            <wp:positionV relativeFrom="paragraph">
              <wp:posOffset>201170</wp:posOffset>
            </wp:positionV>
            <wp:extent cx="544067" cy="70408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544067" cy="704088"/>
                    </a:xfrm>
                    <a:prstGeom prst="rect">
                      <a:avLst/>
                    </a:prstGeom>
                  </pic:spPr>
                </pic:pic>
              </a:graphicData>
            </a:graphic>
          </wp:anchor>
        </w:drawing>
      </w:r>
      <w:r>
        <w:rPr>
          <w:noProof/>
          <w:lang w:bidi="ar-SA"/>
        </w:rPr>
        <w:drawing>
          <wp:anchor distT="0" distB="0" distL="0" distR="0" simplePos="0" relativeHeight="1096" behindDoc="0" locked="0" layoutInCell="1" allowOverlap="1" wp14:anchorId="569AAD41" wp14:editId="06F56F7B">
            <wp:simplePos x="0" y="0"/>
            <wp:positionH relativeFrom="page">
              <wp:posOffset>5899150</wp:posOffset>
            </wp:positionH>
            <wp:positionV relativeFrom="paragraph">
              <wp:posOffset>139499</wp:posOffset>
            </wp:positionV>
            <wp:extent cx="703920" cy="820102"/>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703920" cy="820102"/>
                    </a:xfrm>
                    <a:prstGeom prst="rect">
                      <a:avLst/>
                    </a:prstGeom>
                  </pic:spPr>
                </pic:pic>
              </a:graphicData>
            </a:graphic>
          </wp:anchor>
        </w:drawing>
      </w:r>
    </w:p>
    <w:p w14:paraId="16097E33" w14:textId="77777777" w:rsidR="00504E6E" w:rsidRDefault="00504E6E">
      <w:pPr>
        <w:rPr>
          <w:sz w:val="15"/>
        </w:rPr>
        <w:sectPr w:rsidR="00504E6E" w:rsidSect="00991514">
          <w:type w:val="continuous"/>
          <w:pgSz w:w="12240" w:h="15840"/>
          <w:pgMar w:top="360" w:right="500" w:bottom="280" w:left="1340" w:header="720" w:footer="720" w:gutter="0"/>
          <w:cols w:space="720"/>
        </w:sectPr>
      </w:pPr>
    </w:p>
    <w:p w14:paraId="053B188A" w14:textId="77777777" w:rsidR="00397C30" w:rsidRDefault="00397C30" w:rsidP="00397C30">
      <w:pPr>
        <w:pStyle w:val="Heading1"/>
        <w:spacing w:before="70" w:line="276" w:lineRule="auto"/>
        <w:ind w:left="0" w:right="981"/>
        <w:rPr>
          <w:b w:val="0"/>
          <w:i/>
          <w:sz w:val="24"/>
          <w:szCs w:val="24"/>
        </w:rPr>
      </w:pPr>
      <w:r>
        <w:rPr>
          <w:b w:val="0"/>
          <w:i/>
          <w:sz w:val="24"/>
          <w:szCs w:val="24"/>
        </w:rPr>
        <w:lastRenderedPageBreak/>
        <w:t>Dear Parent and Youth:</w:t>
      </w:r>
    </w:p>
    <w:p w14:paraId="4729077A" w14:textId="77777777" w:rsidR="00397C30" w:rsidRDefault="00397C30" w:rsidP="00397C30">
      <w:pPr>
        <w:pStyle w:val="Heading1"/>
        <w:spacing w:before="70" w:line="276" w:lineRule="auto"/>
        <w:ind w:left="0" w:right="981"/>
        <w:rPr>
          <w:b w:val="0"/>
          <w:i/>
          <w:sz w:val="24"/>
          <w:szCs w:val="24"/>
        </w:rPr>
      </w:pPr>
    </w:p>
    <w:p w14:paraId="0C10A6A5" w14:textId="77777777" w:rsidR="00397C30" w:rsidRDefault="00397C30" w:rsidP="00397C30">
      <w:pPr>
        <w:pStyle w:val="Heading1"/>
        <w:spacing w:before="70" w:line="276" w:lineRule="auto"/>
        <w:ind w:left="0" w:right="981"/>
        <w:rPr>
          <w:b w:val="0"/>
          <w:i/>
          <w:sz w:val="24"/>
          <w:szCs w:val="24"/>
        </w:rPr>
      </w:pPr>
      <w:r w:rsidRPr="00397C30">
        <w:rPr>
          <w:b w:val="0"/>
          <w:i/>
          <w:sz w:val="24"/>
          <w:szCs w:val="24"/>
        </w:rPr>
        <w:t xml:space="preserve">I am happy to welcome you and your </w:t>
      </w:r>
      <w:r>
        <w:rPr>
          <w:b w:val="0"/>
          <w:i/>
          <w:sz w:val="24"/>
          <w:szCs w:val="24"/>
        </w:rPr>
        <w:t xml:space="preserve">child/children </w:t>
      </w:r>
      <w:r w:rsidR="00FE4EC2" w:rsidRPr="00397C30">
        <w:rPr>
          <w:b w:val="0"/>
          <w:i/>
          <w:noProof/>
          <w:sz w:val="24"/>
          <w:szCs w:val="24"/>
          <w:lang w:bidi="ar-SA"/>
        </w:rPr>
        <w:drawing>
          <wp:anchor distT="0" distB="0" distL="0" distR="0" simplePos="0" relativeHeight="268428335" behindDoc="1" locked="0" layoutInCell="1" allowOverlap="1" wp14:anchorId="10C2857F" wp14:editId="11881B60">
            <wp:simplePos x="0" y="0"/>
            <wp:positionH relativeFrom="page">
              <wp:posOffset>6401942</wp:posOffset>
            </wp:positionH>
            <wp:positionV relativeFrom="page">
              <wp:posOffset>8649843</wp:posOffset>
            </wp:positionV>
            <wp:extent cx="1258163" cy="122708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1258163" cy="1227086"/>
                    </a:xfrm>
                    <a:prstGeom prst="rect">
                      <a:avLst/>
                    </a:prstGeom>
                  </pic:spPr>
                </pic:pic>
              </a:graphicData>
            </a:graphic>
          </wp:anchor>
        </w:drawing>
      </w:r>
      <w:r w:rsidR="00FE4EC2" w:rsidRPr="00397C30">
        <w:rPr>
          <w:b w:val="0"/>
          <w:i/>
          <w:sz w:val="24"/>
          <w:szCs w:val="24"/>
        </w:rPr>
        <w:t xml:space="preserve"> to the </w:t>
      </w:r>
      <w:r w:rsidR="00892CD4" w:rsidRPr="00397C30">
        <w:rPr>
          <w:b w:val="0"/>
          <w:i/>
          <w:sz w:val="24"/>
          <w:szCs w:val="24"/>
        </w:rPr>
        <w:t>M</w:t>
      </w:r>
      <w:r>
        <w:rPr>
          <w:b w:val="0"/>
          <w:i/>
          <w:sz w:val="24"/>
          <w:szCs w:val="24"/>
        </w:rPr>
        <w:t xml:space="preserve">aggie’s Outreach Youth Enrichment Center. As you made the decision to enroll your youth whether through volunteer referrals or mandatory referrals we believe you have made the best decision to put your child on the Road to Success. </w:t>
      </w:r>
    </w:p>
    <w:p w14:paraId="75D5BAD1" w14:textId="77777777" w:rsidR="00397C30" w:rsidRDefault="00397C30" w:rsidP="00397C30">
      <w:pPr>
        <w:pStyle w:val="Heading1"/>
        <w:spacing w:before="70" w:line="276" w:lineRule="auto"/>
        <w:ind w:left="0" w:right="981"/>
        <w:rPr>
          <w:b w:val="0"/>
          <w:i/>
          <w:sz w:val="24"/>
          <w:szCs w:val="24"/>
        </w:rPr>
      </w:pPr>
    </w:p>
    <w:p w14:paraId="236CCA94" w14:textId="77777777" w:rsidR="00397C30" w:rsidRDefault="00FE4EC2" w:rsidP="00397C30">
      <w:pPr>
        <w:pStyle w:val="Heading1"/>
        <w:spacing w:before="70" w:line="276" w:lineRule="auto"/>
        <w:ind w:left="0" w:right="981"/>
        <w:rPr>
          <w:b w:val="0"/>
          <w:i/>
          <w:sz w:val="24"/>
          <w:szCs w:val="24"/>
        </w:rPr>
      </w:pPr>
      <w:r w:rsidRPr="00397C30">
        <w:rPr>
          <w:b w:val="0"/>
          <w:i/>
          <w:sz w:val="24"/>
          <w:szCs w:val="24"/>
        </w:rPr>
        <w:t xml:space="preserve"> We are looking forward to a great year with you and your child. We hope that you will become fully involved in your child’s education and recognize how our program and services will benefit you and yo</w:t>
      </w:r>
      <w:r w:rsidR="00F86FDE" w:rsidRPr="00397C30">
        <w:rPr>
          <w:b w:val="0"/>
          <w:i/>
          <w:sz w:val="24"/>
          <w:szCs w:val="24"/>
        </w:rPr>
        <w:t xml:space="preserve">ur family. </w:t>
      </w:r>
      <w:r w:rsidRPr="00397C30">
        <w:rPr>
          <w:b w:val="0"/>
          <w:i/>
          <w:sz w:val="24"/>
          <w:szCs w:val="24"/>
        </w:rPr>
        <w:t xml:space="preserve"> </w:t>
      </w:r>
      <w:r w:rsidR="00397C30">
        <w:rPr>
          <w:b w:val="0"/>
          <w:i/>
          <w:sz w:val="24"/>
          <w:szCs w:val="24"/>
        </w:rPr>
        <w:t xml:space="preserve">Our staff is trained and will make timely communication with you to ensure your child remains on track. We are hoping you are ready to take this journey with your child. </w:t>
      </w:r>
    </w:p>
    <w:p w14:paraId="1FA463EA" w14:textId="77777777" w:rsidR="00397C30" w:rsidRDefault="00397C30" w:rsidP="00397C30">
      <w:pPr>
        <w:pStyle w:val="Heading1"/>
        <w:spacing w:before="70" w:line="276" w:lineRule="auto"/>
        <w:ind w:left="0" w:right="981"/>
        <w:rPr>
          <w:b w:val="0"/>
          <w:i/>
          <w:sz w:val="24"/>
          <w:szCs w:val="24"/>
        </w:rPr>
      </w:pPr>
      <w:proofErr w:type="spellStart"/>
      <w:r>
        <w:rPr>
          <w:b w:val="0"/>
          <w:i/>
          <w:sz w:val="24"/>
          <w:szCs w:val="24"/>
        </w:rPr>
        <w:t>s</w:t>
      </w:r>
      <w:proofErr w:type="spellEnd"/>
      <w:r>
        <w:rPr>
          <w:b w:val="0"/>
          <w:i/>
          <w:sz w:val="24"/>
          <w:szCs w:val="24"/>
        </w:rPr>
        <w:t xml:space="preserve"> a parent each of our programs, Mentoring, </w:t>
      </w:r>
      <w:r w:rsidR="00EF5603">
        <w:rPr>
          <w:b w:val="0"/>
          <w:i/>
          <w:sz w:val="24"/>
          <w:szCs w:val="24"/>
        </w:rPr>
        <w:t>21</w:t>
      </w:r>
      <w:r w:rsidR="00EF5603" w:rsidRPr="00EF5603">
        <w:rPr>
          <w:b w:val="0"/>
          <w:i/>
          <w:sz w:val="24"/>
          <w:szCs w:val="24"/>
          <w:vertAlign w:val="superscript"/>
        </w:rPr>
        <w:t>st</w:t>
      </w:r>
      <w:r w:rsidR="00EF5603">
        <w:rPr>
          <w:b w:val="0"/>
          <w:i/>
          <w:sz w:val="24"/>
          <w:szCs w:val="24"/>
        </w:rPr>
        <w:t xml:space="preserve"> Century</w:t>
      </w:r>
      <w:r>
        <w:rPr>
          <w:b w:val="0"/>
          <w:i/>
          <w:sz w:val="24"/>
          <w:szCs w:val="24"/>
        </w:rPr>
        <w:t xml:space="preserve"> Afterschool Learning Center, Rebuilding the Dream Day Program or </w:t>
      </w:r>
      <w:r w:rsidR="00EF5603">
        <w:rPr>
          <w:b w:val="0"/>
          <w:i/>
          <w:sz w:val="24"/>
          <w:szCs w:val="24"/>
        </w:rPr>
        <w:t>Restitution</w:t>
      </w:r>
      <w:r>
        <w:rPr>
          <w:b w:val="0"/>
          <w:i/>
          <w:sz w:val="24"/>
          <w:szCs w:val="24"/>
        </w:rPr>
        <w:t xml:space="preserve"> </w:t>
      </w:r>
      <w:r w:rsidR="00EF5603">
        <w:rPr>
          <w:b w:val="0"/>
          <w:i/>
          <w:sz w:val="24"/>
          <w:szCs w:val="24"/>
        </w:rPr>
        <w:t>Community</w:t>
      </w:r>
      <w:r>
        <w:rPr>
          <w:b w:val="0"/>
          <w:i/>
          <w:sz w:val="24"/>
          <w:szCs w:val="24"/>
        </w:rPr>
        <w:t xml:space="preserve"> Services</w:t>
      </w:r>
      <w:r w:rsidR="00846269">
        <w:rPr>
          <w:b w:val="0"/>
          <w:i/>
          <w:sz w:val="24"/>
          <w:szCs w:val="24"/>
        </w:rPr>
        <w:t xml:space="preserve"> and how to become a Wise Guy.</w:t>
      </w:r>
      <w:r>
        <w:rPr>
          <w:b w:val="0"/>
          <w:i/>
          <w:sz w:val="24"/>
          <w:szCs w:val="24"/>
        </w:rPr>
        <w:t xml:space="preserve"> We </w:t>
      </w:r>
      <w:r w:rsidR="00EF5603">
        <w:rPr>
          <w:b w:val="0"/>
          <w:i/>
          <w:sz w:val="24"/>
          <w:szCs w:val="24"/>
        </w:rPr>
        <w:t>are here to assist!!</w:t>
      </w:r>
    </w:p>
    <w:p w14:paraId="0099BAD0" w14:textId="77777777" w:rsidR="00397C30" w:rsidRDefault="00397C30" w:rsidP="00397C30">
      <w:pPr>
        <w:pStyle w:val="Heading1"/>
        <w:spacing w:before="70" w:line="276" w:lineRule="auto"/>
        <w:ind w:left="0" w:right="981"/>
        <w:rPr>
          <w:b w:val="0"/>
          <w:i/>
          <w:sz w:val="24"/>
          <w:szCs w:val="24"/>
        </w:rPr>
      </w:pPr>
    </w:p>
    <w:p w14:paraId="24A076E2" w14:textId="77777777" w:rsidR="00846269" w:rsidRDefault="00EF5603" w:rsidP="00397C30">
      <w:pPr>
        <w:pStyle w:val="Heading1"/>
        <w:spacing w:before="70" w:line="276" w:lineRule="auto"/>
        <w:ind w:left="0" w:right="981"/>
        <w:rPr>
          <w:b w:val="0"/>
          <w:i/>
          <w:sz w:val="24"/>
          <w:szCs w:val="24"/>
        </w:rPr>
      </w:pPr>
      <w:r>
        <w:rPr>
          <w:b w:val="0"/>
          <w:i/>
          <w:sz w:val="24"/>
          <w:szCs w:val="24"/>
        </w:rPr>
        <w:t xml:space="preserve">Outlined in this handbook is information that will provide you and your family with details of expectation for parents and youth. </w:t>
      </w:r>
      <w:r w:rsidR="00846269">
        <w:rPr>
          <w:b w:val="0"/>
          <w:i/>
          <w:sz w:val="24"/>
          <w:szCs w:val="24"/>
        </w:rPr>
        <w:t xml:space="preserve">Important documents that you must have already signed. </w:t>
      </w:r>
    </w:p>
    <w:p w14:paraId="3AFD9438" w14:textId="77777777" w:rsidR="000A2174" w:rsidRDefault="000A2174" w:rsidP="00397C30">
      <w:pPr>
        <w:pStyle w:val="Heading1"/>
        <w:spacing w:before="70" w:line="276" w:lineRule="auto"/>
        <w:ind w:left="0" w:right="981"/>
        <w:rPr>
          <w:b w:val="0"/>
          <w:i/>
          <w:sz w:val="24"/>
          <w:szCs w:val="24"/>
        </w:rPr>
      </w:pPr>
      <w:r>
        <w:rPr>
          <w:b w:val="0"/>
          <w:i/>
          <w:sz w:val="24"/>
          <w:szCs w:val="24"/>
        </w:rPr>
        <w:tab/>
      </w:r>
    </w:p>
    <w:p w14:paraId="2D2BFEB3" w14:textId="77777777" w:rsidR="00397C30" w:rsidRDefault="00F86FDE" w:rsidP="000A2174">
      <w:pPr>
        <w:pStyle w:val="Heading1"/>
        <w:spacing w:before="70" w:line="276" w:lineRule="auto"/>
        <w:ind w:left="0" w:right="981" w:firstLine="100"/>
        <w:rPr>
          <w:b w:val="0"/>
          <w:i/>
          <w:sz w:val="24"/>
          <w:szCs w:val="24"/>
        </w:rPr>
      </w:pPr>
      <w:r w:rsidRPr="00397C30">
        <w:rPr>
          <w:b w:val="0"/>
          <w:i/>
          <w:sz w:val="24"/>
          <w:szCs w:val="24"/>
        </w:rPr>
        <w:t xml:space="preserve">The </w:t>
      </w:r>
      <w:r w:rsidR="00FE4EC2" w:rsidRPr="00397C30">
        <w:rPr>
          <w:b w:val="0"/>
          <w:i/>
          <w:sz w:val="24"/>
          <w:szCs w:val="24"/>
        </w:rPr>
        <w:t>following information will</w:t>
      </w:r>
      <w:r w:rsidR="000A2174">
        <w:rPr>
          <w:b w:val="0"/>
          <w:i/>
          <w:sz w:val="24"/>
          <w:szCs w:val="24"/>
        </w:rPr>
        <w:t xml:space="preserve"> also</w:t>
      </w:r>
      <w:r w:rsidR="00FE4EC2" w:rsidRPr="00397C30">
        <w:rPr>
          <w:b w:val="0"/>
          <w:i/>
          <w:sz w:val="24"/>
          <w:szCs w:val="24"/>
        </w:rPr>
        <w:t xml:space="preserve"> help you to understand the operation of our site</w:t>
      </w:r>
      <w:r w:rsidR="000A2174">
        <w:rPr>
          <w:b w:val="0"/>
          <w:i/>
          <w:sz w:val="24"/>
          <w:szCs w:val="24"/>
        </w:rPr>
        <w:t xml:space="preserve">s, responsibilities of our </w:t>
      </w:r>
      <w:r w:rsidR="00FE4EC2" w:rsidRPr="00397C30">
        <w:rPr>
          <w:b w:val="0"/>
          <w:i/>
          <w:sz w:val="24"/>
          <w:szCs w:val="24"/>
        </w:rPr>
        <w:t>staff, provided services, and your role in helping create a quality experience for your child.</w:t>
      </w:r>
    </w:p>
    <w:p w14:paraId="0BD6ECCD" w14:textId="77777777" w:rsidR="000A2174" w:rsidRDefault="000A2174" w:rsidP="000A2174">
      <w:pPr>
        <w:pStyle w:val="Heading1"/>
        <w:spacing w:before="70" w:line="276" w:lineRule="auto"/>
        <w:ind w:left="0" w:right="981" w:firstLine="100"/>
        <w:rPr>
          <w:b w:val="0"/>
          <w:i/>
          <w:sz w:val="24"/>
          <w:szCs w:val="24"/>
        </w:rPr>
      </w:pPr>
    </w:p>
    <w:p w14:paraId="4F472ACC" w14:textId="77777777" w:rsidR="000A2174" w:rsidRDefault="000A2174" w:rsidP="000A2174">
      <w:pPr>
        <w:pStyle w:val="Heading1"/>
        <w:spacing w:before="70" w:line="276" w:lineRule="auto"/>
        <w:ind w:left="0" w:right="981" w:firstLine="100"/>
        <w:rPr>
          <w:b w:val="0"/>
          <w:i/>
          <w:sz w:val="24"/>
          <w:szCs w:val="24"/>
        </w:rPr>
      </w:pPr>
      <w:r>
        <w:rPr>
          <w:b w:val="0"/>
          <w:i/>
          <w:sz w:val="24"/>
          <w:szCs w:val="24"/>
        </w:rPr>
        <w:t>Thanking you again, for allowing our Family to serve your Family,</w:t>
      </w:r>
    </w:p>
    <w:p w14:paraId="7841A208" w14:textId="77777777" w:rsidR="000A2174" w:rsidRDefault="000A2174" w:rsidP="000A2174">
      <w:pPr>
        <w:pStyle w:val="Heading1"/>
        <w:spacing w:before="70" w:line="276" w:lineRule="auto"/>
        <w:ind w:left="0" w:right="981" w:firstLine="100"/>
        <w:rPr>
          <w:b w:val="0"/>
          <w:i/>
          <w:sz w:val="24"/>
          <w:szCs w:val="24"/>
        </w:rPr>
      </w:pPr>
    </w:p>
    <w:p w14:paraId="08F20984" w14:textId="77777777" w:rsidR="000A2174" w:rsidRDefault="000A2174" w:rsidP="000A2174">
      <w:pPr>
        <w:pStyle w:val="Heading1"/>
        <w:spacing w:before="70" w:line="276" w:lineRule="auto"/>
        <w:ind w:left="0" w:right="981" w:firstLine="100"/>
        <w:rPr>
          <w:b w:val="0"/>
          <w:i/>
          <w:sz w:val="24"/>
          <w:szCs w:val="24"/>
        </w:rPr>
      </w:pPr>
    </w:p>
    <w:p w14:paraId="4863C320" w14:textId="77777777" w:rsidR="000A2174" w:rsidRDefault="000A2174" w:rsidP="000A2174">
      <w:pPr>
        <w:pStyle w:val="Heading1"/>
        <w:spacing w:before="70" w:line="276" w:lineRule="auto"/>
        <w:ind w:left="0" w:right="981" w:firstLine="100"/>
        <w:rPr>
          <w:b w:val="0"/>
          <w:i/>
          <w:sz w:val="24"/>
          <w:szCs w:val="24"/>
        </w:rPr>
      </w:pPr>
    </w:p>
    <w:p w14:paraId="364188FA" w14:textId="77777777" w:rsidR="000A2174" w:rsidRDefault="000A2174" w:rsidP="000A2174">
      <w:pPr>
        <w:pStyle w:val="Heading1"/>
        <w:spacing w:before="70" w:line="276" w:lineRule="auto"/>
        <w:ind w:left="0" w:right="981" w:firstLine="100"/>
        <w:rPr>
          <w:b w:val="0"/>
          <w:i/>
          <w:sz w:val="24"/>
          <w:szCs w:val="24"/>
        </w:rPr>
      </w:pPr>
      <w:r>
        <w:rPr>
          <w:b w:val="0"/>
          <w:i/>
          <w:noProof/>
          <w:sz w:val="24"/>
          <w:szCs w:val="24"/>
          <w:lang w:bidi="ar-SA"/>
        </w:rPr>
        <w:drawing>
          <wp:inline distT="0" distB="0" distL="0" distR="0" wp14:anchorId="2D8EFB3B" wp14:editId="6148D99A">
            <wp:extent cx="1400175" cy="400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00px-Check.svg[1].pn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400175" cy="400050"/>
                    </a:xfrm>
                    <a:prstGeom prst="rect">
                      <a:avLst/>
                    </a:prstGeom>
                  </pic:spPr>
                </pic:pic>
              </a:graphicData>
            </a:graphic>
          </wp:inline>
        </w:drawing>
      </w:r>
      <w:r>
        <w:rPr>
          <w:b w:val="0"/>
          <w:i/>
          <w:sz w:val="24"/>
          <w:szCs w:val="24"/>
        </w:rPr>
        <w:t>Ms. Ophelia Ray, CEO, Founder</w:t>
      </w:r>
    </w:p>
    <w:p w14:paraId="0B30BD4F" w14:textId="77777777" w:rsidR="000A2174" w:rsidRDefault="000A2174" w:rsidP="000A2174">
      <w:pPr>
        <w:pStyle w:val="Heading1"/>
        <w:spacing w:before="70" w:line="276" w:lineRule="auto"/>
        <w:ind w:left="0" w:right="981" w:firstLine="100"/>
        <w:rPr>
          <w:b w:val="0"/>
          <w:i/>
          <w:sz w:val="24"/>
          <w:szCs w:val="24"/>
        </w:rPr>
      </w:pPr>
    </w:p>
    <w:p w14:paraId="67DB350C" w14:textId="77777777" w:rsidR="000A2174" w:rsidRPr="00397C30" w:rsidRDefault="000A2174" w:rsidP="000A2174">
      <w:pPr>
        <w:pStyle w:val="Heading1"/>
        <w:spacing w:before="70" w:line="276" w:lineRule="auto"/>
        <w:ind w:left="0" w:right="981" w:firstLine="100"/>
        <w:rPr>
          <w:b w:val="0"/>
          <w:i/>
          <w:sz w:val="24"/>
          <w:szCs w:val="24"/>
        </w:rPr>
      </w:pPr>
      <w:r>
        <w:rPr>
          <w:b w:val="0"/>
          <w:i/>
          <w:sz w:val="24"/>
          <w:szCs w:val="24"/>
        </w:rPr>
        <w:t>Program Coordinators, Board of Directors</w:t>
      </w:r>
    </w:p>
    <w:p w14:paraId="5F8EF3C9" w14:textId="77777777" w:rsidR="00397C30" w:rsidRPr="00397C30" w:rsidRDefault="00397C30" w:rsidP="00397C30">
      <w:pPr>
        <w:spacing w:line="600" w:lineRule="auto"/>
        <w:rPr>
          <w:bCs/>
          <w:i/>
          <w:sz w:val="24"/>
          <w:szCs w:val="24"/>
        </w:rPr>
      </w:pPr>
      <w:r w:rsidRPr="00397C30">
        <w:rPr>
          <w:i/>
          <w:sz w:val="24"/>
          <w:szCs w:val="24"/>
        </w:rPr>
        <w:br w:type="page"/>
      </w:r>
    </w:p>
    <w:p w14:paraId="0A2B4B7A" w14:textId="77777777" w:rsidR="00504E6E" w:rsidRDefault="00504E6E">
      <w:pPr>
        <w:pStyle w:val="Heading1"/>
        <w:spacing w:before="70" w:line="276" w:lineRule="auto"/>
        <w:ind w:right="981"/>
      </w:pPr>
    </w:p>
    <w:p w14:paraId="39FB388D" w14:textId="77777777" w:rsidR="00504E6E" w:rsidRPr="00054F72" w:rsidRDefault="00FE4EC2" w:rsidP="00054F72">
      <w:pPr>
        <w:pStyle w:val="BodyText"/>
        <w:spacing w:before="194" w:line="276" w:lineRule="auto"/>
        <w:ind w:left="100" w:right="1006"/>
        <w:rPr>
          <w:rFonts w:ascii="Arial" w:hAnsi="Arial" w:cs="Arial"/>
          <w:sz w:val="24"/>
          <w:szCs w:val="24"/>
        </w:rPr>
      </w:pPr>
      <w:r w:rsidRPr="00054F72">
        <w:rPr>
          <w:rFonts w:ascii="Arial" w:hAnsi="Arial" w:cs="Arial"/>
          <w:b/>
          <w:i/>
          <w:sz w:val="24"/>
          <w:szCs w:val="24"/>
          <w:u w:val="single"/>
        </w:rPr>
        <w:t>Mission Statement:</w:t>
      </w:r>
      <w:r w:rsidRPr="00054F72">
        <w:rPr>
          <w:rFonts w:ascii="Arial" w:hAnsi="Arial" w:cs="Arial"/>
          <w:b/>
          <w:sz w:val="24"/>
          <w:szCs w:val="24"/>
        </w:rPr>
        <w:t xml:space="preserve"> </w:t>
      </w:r>
      <w:r w:rsidR="00054F72">
        <w:rPr>
          <w:rFonts w:ascii="Arial" w:hAnsi="Arial" w:cs="Arial"/>
          <w:b/>
          <w:sz w:val="24"/>
          <w:szCs w:val="24"/>
        </w:rPr>
        <w:br/>
      </w:r>
      <w:r w:rsidR="00054F72" w:rsidRPr="00054F72">
        <w:rPr>
          <w:rFonts w:ascii="Arial" w:hAnsi="Arial" w:cs="Arial"/>
          <w:b/>
          <w:sz w:val="24"/>
          <w:szCs w:val="24"/>
        </w:rPr>
        <w:br/>
      </w:r>
      <w:r w:rsidR="00D55524" w:rsidRPr="00054F72">
        <w:rPr>
          <w:rFonts w:ascii="Arial" w:hAnsi="Arial" w:cs="Arial"/>
          <w:sz w:val="24"/>
          <w:szCs w:val="24"/>
        </w:rPr>
        <w:t>The MOCEDC Youth Enrichment Center provides children with expanded learning opportunities and enrichment activities outside of regular school hours in a safe and healthy environment that will empower</w:t>
      </w:r>
      <w:r w:rsidR="002A507A" w:rsidRPr="00054F72">
        <w:rPr>
          <w:rFonts w:ascii="Arial" w:hAnsi="Arial" w:cs="Arial"/>
          <w:sz w:val="24"/>
          <w:szCs w:val="24"/>
        </w:rPr>
        <w:t xml:space="preserve"> all youth </w:t>
      </w:r>
      <w:r w:rsidR="00D55524" w:rsidRPr="00054F72">
        <w:rPr>
          <w:rFonts w:ascii="Arial" w:hAnsi="Arial" w:cs="Arial"/>
          <w:sz w:val="24"/>
          <w:szCs w:val="24"/>
        </w:rPr>
        <w:t xml:space="preserve">to </w:t>
      </w:r>
      <w:r w:rsidR="002A507A" w:rsidRPr="00054F72">
        <w:rPr>
          <w:rFonts w:ascii="Arial" w:hAnsi="Arial" w:cs="Arial"/>
          <w:sz w:val="24"/>
          <w:szCs w:val="24"/>
        </w:rPr>
        <w:t xml:space="preserve">reach their full potential as productive, caring, and responsible citizens </w:t>
      </w:r>
      <w:r w:rsidR="00D55524" w:rsidRPr="00054F72">
        <w:rPr>
          <w:rFonts w:ascii="Arial" w:hAnsi="Arial" w:cs="Arial"/>
          <w:sz w:val="24"/>
          <w:szCs w:val="24"/>
        </w:rPr>
        <w:t>in a changing world.</w:t>
      </w:r>
    </w:p>
    <w:p w14:paraId="75B539A8" w14:textId="77777777" w:rsidR="00504E6E" w:rsidRPr="00054F72" w:rsidRDefault="00FE4EC2">
      <w:pPr>
        <w:pStyle w:val="Heading1"/>
        <w:spacing w:before="204" w:line="251" w:lineRule="exact"/>
        <w:rPr>
          <w:rFonts w:ascii="Arial" w:hAnsi="Arial" w:cs="Arial"/>
          <w:bCs w:val="0"/>
          <w:sz w:val="24"/>
          <w:szCs w:val="24"/>
          <w:u w:val="single"/>
        </w:rPr>
      </w:pPr>
      <w:r w:rsidRPr="00054F72">
        <w:rPr>
          <w:rFonts w:ascii="Arial" w:hAnsi="Arial" w:cs="Arial"/>
          <w:bCs w:val="0"/>
          <w:sz w:val="24"/>
          <w:szCs w:val="24"/>
          <w:u w:val="single"/>
        </w:rPr>
        <w:t>Purpose:</w:t>
      </w:r>
      <w:r w:rsidR="00054F72">
        <w:rPr>
          <w:rFonts w:ascii="Arial" w:hAnsi="Arial" w:cs="Arial"/>
          <w:bCs w:val="0"/>
          <w:sz w:val="24"/>
          <w:szCs w:val="24"/>
          <w:u w:val="single"/>
        </w:rPr>
        <w:br/>
      </w:r>
    </w:p>
    <w:p w14:paraId="4471EA53" w14:textId="31FC57C5" w:rsidR="00504E6E" w:rsidRPr="00054F72" w:rsidRDefault="00FE4EC2" w:rsidP="00D55524">
      <w:pPr>
        <w:pStyle w:val="BodyText"/>
        <w:ind w:left="100" w:right="981"/>
        <w:rPr>
          <w:rFonts w:ascii="Arial" w:hAnsi="Arial" w:cs="Arial"/>
          <w:sz w:val="24"/>
          <w:szCs w:val="24"/>
        </w:rPr>
      </w:pPr>
      <w:r w:rsidRPr="00054F72">
        <w:rPr>
          <w:rFonts w:ascii="Arial" w:hAnsi="Arial" w:cs="Arial"/>
          <w:sz w:val="24"/>
          <w:szCs w:val="24"/>
        </w:rPr>
        <w:t xml:space="preserve">The </w:t>
      </w:r>
      <w:r w:rsidR="00892CD4" w:rsidRPr="00054F72">
        <w:rPr>
          <w:rFonts w:ascii="Arial" w:hAnsi="Arial" w:cs="Arial"/>
          <w:sz w:val="24"/>
          <w:szCs w:val="24"/>
        </w:rPr>
        <w:t xml:space="preserve">MOCEDC Youth Enrichment Center is </w:t>
      </w:r>
      <w:r w:rsidRPr="00054F72">
        <w:rPr>
          <w:rFonts w:ascii="Arial" w:hAnsi="Arial" w:cs="Arial"/>
          <w:sz w:val="24"/>
          <w:szCs w:val="24"/>
        </w:rPr>
        <w:t>a C</w:t>
      </w:r>
      <w:r w:rsidR="00D55524" w:rsidRPr="00054F72">
        <w:rPr>
          <w:rFonts w:ascii="Arial" w:hAnsi="Arial" w:cs="Arial"/>
          <w:sz w:val="24"/>
          <w:szCs w:val="24"/>
        </w:rPr>
        <w:t>ommunity Learning Center that</w:t>
      </w:r>
      <w:r w:rsidRPr="00054F72">
        <w:rPr>
          <w:rFonts w:ascii="Arial" w:hAnsi="Arial" w:cs="Arial"/>
          <w:sz w:val="24"/>
          <w:szCs w:val="24"/>
        </w:rPr>
        <w:t xml:space="preserve"> provides opportunities for academic enrichment</w:t>
      </w:r>
      <w:r w:rsidR="002A507A" w:rsidRPr="00054F72">
        <w:rPr>
          <w:rFonts w:ascii="Arial" w:hAnsi="Arial" w:cs="Arial"/>
          <w:sz w:val="24"/>
          <w:szCs w:val="24"/>
        </w:rPr>
        <w:t xml:space="preserve"> opportunities</w:t>
      </w:r>
      <w:r w:rsidRPr="00054F72">
        <w:rPr>
          <w:rFonts w:ascii="Arial" w:hAnsi="Arial" w:cs="Arial"/>
          <w:sz w:val="24"/>
          <w:szCs w:val="24"/>
        </w:rPr>
        <w:t>, including providing tutorial services to help students me</w:t>
      </w:r>
      <w:r w:rsidR="00D55524" w:rsidRPr="00054F72">
        <w:rPr>
          <w:rFonts w:ascii="Arial" w:hAnsi="Arial" w:cs="Arial"/>
          <w:sz w:val="24"/>
          <w:szCs w:val="24"/>
        </w:rPr>
        <w:t>et State acade</w:t>
      </w:r>
      <w:r w:rsidR="002A507A" w:rsidRPr="00054F72">
        <w:rPr>
          <w:rFonts w:ascii="Arial" w:hAnsi="Arial" w:cs="Arial"/>
          <w:sz w:val="24"/>
          <w:szCs w:val="24"/>
        </w:rPr>
        <w:t>mic standards. The Center also offers students a broad array of enrichment activities that can complement their regular academic programs, assist in mentoring that</w:t>
      </w:r>
      <w:r w:rsidR="00D55524" w:rsidRPr="00054F72">
        <w:rPr>
          <w:rFonts w:ascii="Arial" w:hAnsi="Arial" w:cs="Arial"/>
          <w:sz w:val="24"/>
          <w:szCs w:val="24"/>
        </w:rPr>
        <w:t xml:space="preserve"> will attract and retain a caring and highly collabora</w:t>
      </w:r>
      <w:r w:rsidR="002A507A" w:rsidRPr="00054F72">
        <w:rPr>
          <w:rFonts w:ascii="Arial" w:hAnsi="Arial" w:cs="Arial"/>
          <w:sz w:val="24"/>
          <w:szCs w:val="24"/>
        </w:rPr>
        <w:t xml:space="preserve">tive relationship and other educational services to the families of participating youth. </w:t>
      </w:r>
      <w:r w:rsidR="00D55524" w:rsidRPr="00054F72">
        <w:rPr>
          <w:rFonts w:ascii="Arial" w:hAnsi="Arial" w:cs="Arial"/>
          <w:sz w:val="24"/>
          <w:szCs w:val="24"/>
        </w:rPr>
        <w:t>Each p</w:t>
      </w:r>
      <w:r w:rsidR="002A507A" w:rsidRPr="00054F72">
        <w:rPr>
          <w:rFonts w:ascii="Arial" w:hAnsi="Arial" w:cs="Arial"/>
          <w:sz w:val="24"/>
          <w:szCs w:val="24"/>
        </w:rPr>
        <w:t>rogra</w:t>
      </w:r>
      <w:r w:rsidR="00054F72">
        <w:rPr>
          <w:rFonts w:ascii="Arial" w:hAnsi="Arial" w:cs="Arial"/>
          <w:sz w:val="24"/>
          <w:szCs w:val="24"/>
        </w:rPr>
        <w:t>m</w:t>
      </w:r>
      <w:r w:rsidRPr="00054F72">
        <w:rPr>
          <w:rFonts w:ascii="Arial" w:hAnsi="Arial" w:cs="Arial"/>
          <w:sz w:val="24"/>
          <w:szCs w:val="24"/>
        </w:rPr>
        <w:t xml:space="preserve"> </w:t>
      </w:r>
      <w:r w:rsidR="006555BB" w:rsidRPr="00054F72">
        <w:rPr>
          <w:rFonts w:ascii="Arial" w:hAnsi="Arial" w:cs="Arial"/>
          <w:sz w:val="24"/>
          <w:szCs w:val="24"/>
        </w:rPr>
        <w:t>assists</w:t>
      </w:r>
      <w:r w:rsidRPr="00054F72">
        <w:rPr>
          <w:rFonts w:ascii="Arial" w:hAnsi="Arial" w:cs="Arial"/>
          <w:sz w:val="24"/>
          <w:szCs w:val="24"/>
        </w:rPr>
        <w:t xml:space="preserve"> students academically using CORE Standards in reading and math. Students are offered broad array enrichment activities such as Mentoring, S.T.E.M. Club House, R</w:t>
      </w:r>
      <w:r w:rsidR="00F86FDE" w:rsidRPr="00054F72">
        <w:rPr>
          <w:rFonts w:ascii="Arial" w:hAnsi="Arial" w:cs="Arial"/>
          <w:sz w:val="24"/>
          <w:szCs w:val="24"/>
        </w:rPr>
        <w:t xml:space="preserve">oad </w:t>
      </w:r>
      <w:r w:rsidR="002A507A" w:rsidRPr="00054F72">
        <w:rPr>
          <w:rFonts w:ascii="Arial" w:hAnsi="Arial" w:cs="Arial"/>
          <w:sz w:val="24"/>
          <w:szCs w:val="24"/>
        </w:rPr>
        <w:t>to</w:t>
      </w:r>
      <w:r w:rsidR="00F86FDE" w:rsidRPr="00054F72">
        <w:rPr>
          <w:rFonts w:ascii="Arial" w:hAnsi="Arial" w:cs="Arial"/>
          <w:sz w:val="24"/>
          <w:szCs w:val="24"/>
        </w:rPr>
        <w:t xml:space="preserve"> </w:t>
      </w:r>
      <w:r w:rsidRPr="00054F72">
        <w:rPr>
          <w:rFonts w:ascii="Arial" w:hAnsi="Arial" w:cs="Arial"/>
          <w:sz w:val="24"/>
          <w:szCs w:val="24"/>
        </w:rPr>
        <w:t>S</w:t>
      </w:r>
      <w:r w:rsidR="00F86FDE" w:rsidRPr="00054F72">
        <w:rPr>
          <w:rFonts w:ascii="Arial" w:hAnsi="Arial" w:cs="Arial"/>
          <w:sz w:val="24"/>
          <w:szCs w:val="24"/>
        </w:rPr>
        <w:t>uccess (RTS)</w:t>
      </w:r>
      <w:r w:rsidRPr="00054F72">
        <w:rPr>
          <w:rFonts w:ascii="Arial" w:hAnsi="Arial" w:cs="Arial"/>
          <w:sz w:val="24"/>
          <w:szCs w:val="24"/>
        </w:rPr>
        <w:t xml:space="preserve"> Entrepreneurial program, Teen </w:t>
      </w:r>
      <w:r w:rsidR="00F86FDE" w:rsidRPr="00054F72">
        <w:rPr>
          <w:rFonts w:ascii="Arial" w:hAnsi="Arial" w:cs="Arial"/>
          <w:sz w:val="24"/>
          <w:szCs w:val="24"/>
        </w:rPr>
        <w:t>A</w:t>
      </w:r>
      <w:r w:rsidRPr="00054F72">
        <w:rPr>
          <w:rFonts w:ascii="Arial" w:hAnsi="Arial" w:cs="Arial"/>
          <w:sz w:val="24"/>
          <w:szCs w:val="24"/>
        </w:rPr>
        <w:t xml:space="preserve">dolescent </w:t>
      </w:r>
      <w:r w:rsidR="00F86FDE" w:rsidRPr="00054F72">
        <w:rPr>
          <w:rFonts w:ascii="Arial" w:hAnsi="Arial" w:cs="Arial"/>
          <w:sz w:val="24"/>
          <w:szCs w:val="24"/>
        </w:rPr>
        <w:t>P</w:t>
      </w:r>
      <w:r w:rsidRPr="00054F72">
        <w:rPr>
          <w:rFonts w:ascii="Arial" w:hAnsi="Arial" w:cs="Arial"/>
          <w:sz w:val="24"/>
          <w:szCs w:val="24"/>
        </w:rPr>
        <w:t>rogram, Youth-N-Arts and Out of School services that will complement their regular academic programs.</w:t>
      </w:r>
    </w:p>
    <w:p w14:paraId="61375B93" w14:textId="77777777" w:rsidR="00504E6E" w:rsidRDefault="00504E6E">
      <w:pPr>
        <w:pStyle w:val="BodyText"/>
        <w:rPr>
          <w:sz w:val="24"/>
        </w:rPr>
      </w:pPr>
    </w:p>
    <w:p w14:paraId="23C1060C" w14:textId="77777777" w:rsidR="00504E6E" w:rsidRDefault="00504E6E">
      <w:pPr>
        <w:pStyle w:val="BodyText"/>
        <w:rPr>
          <w:sz w:val="19"/>
        </w:rPr>
      </w:pPr>
    </w:p>
    <w:p w14:paraId="3F11C690" w14:textId="77777777" w:rsidR="00504E6E" w:rsidRPr="00127383" w:rsidRDefault="00FE4EC2">
      <w:pPr>
        <w:pStyle w:val="Heading1"/>
        <w:spacing w:before="1" w:line="250" w:lineRule="exact"/>
        <w:rPr>
          <w:rFonts w:ascii="Arial" w:hAnsi="Arial" w:cs="Arial"/>
          <w:bCs w:val="0"/>
          <w:sz w:val="24"/>
          <w:szCs w:val="24"/>
          <w:u w:val="single"/>
        </w:rPr>
      </w:pPr>
      <w:r w:rsidRPr="00127383">
        <w:rPr>
          <w:rFonts w:ascii="Arial" w:hAnsi="Arial" w:cs="Arial"/>
          <w:bCs w:val="0"/>
          <w:sz w:val="24"/>
          <w:szCs w:val="24"/>
          <w:u w:val="single"/>
        </w:rPr>
        <w:t>Target Population</w:t>
      </w:r>
      <w:r w:rsidR="00F7524B" w:rsidRPr="00127383">
        <w:rPr>
          <w:rFonts w:ascii="Arial" w:hAnsi="Arial" w:cs="Arial"/>
          <w:bCs w:val="0"/>
          <w:sz w:val="24"/>
          <w:szCs w:val="24"/>
          <w:u w:val="single"/>
        </w:rPr>
        <w:t>:</w:t>
      </w:r>
    </w:p>
    <w:p w14:paraId="27FB51BD" w14:textId="77777777" w:rsidR="00127383" w:rsidRPr="00127383" w:rsidRDefault="00127383">
      <w:pPr>
        <w:pStyle w:val="Heading1"/>
        <w:spacing w:before="1" w:line="250" w:lineRule="exact"/>
        <w:rPr>
          <w:rFonts w:ascii="Arial" w:hAnsi="Arial" w:cs="Arial"/>
          <w:b w:val="0"/>
          <w:bCs w:val="0"/>
          <w:sz w:val="24"/>
          <w:szCs w:val="24"/>
        </w:rPr>
      </w:pPr>
    </w:p>
    <w:p w14:paraId="6F7B87D0" w14:textId="77777777" w:rsidR="00504E6E" w:rsidRPr="00127383" w:rsidRDefault="00FE4EC2">
      <w:pPr>
        <w:pStyle w:val="BodyText"/>
        <w:ind w:left="100" w:right="1006"/>
        <w:rPr>
          <w:rFonts w:ascii="Arial" w:hAnsi="Arial" w:cs="Arial"/>
          <w:sz w:val="24"/>
          <w:szCs w:val="24"/>
        </w:rPr>
      </w:pPr>
      <w:r w:rsidRPr="00127383">
        <w:rPr>
          <w:rFonts w:ascii="Arial" w:hAnsi="Arial" w:cs="Arial"/>
          <w:sz w:val="24"/>
          <w:szCs w:val="24"/>
        </w:rPr>
        <w:t xml:space="preserve">The </w:t>
      </w:r>
      <w:r w:rsidR="008B1DAD" w:rsidRPr="00127383">
        <w:rPr>
          <w:rFonts w:ascii="Arial" w:hAnsi="Arial" w:cs="Arial"/>
          <w:sz w:val="24"/>
          <w:szCs w:val="24"/>
        </w:rPr>
        <w:t xml:space="preserve">MOCEDC Youth Enrichment Center </w:t>
      </w:r>
      <w:r w:rsidRPr="00127383">
        <w:rPr>
          <w:rFonts w:ascii="Arial" w:hAnsi="Arial" w:cs="Arial"/>
          <w:sz w:val="24"/>
          <w:szCs w:val="24"/>
        </w:rPr>
        <w:t xml:space="preserve">supports the creation of community learning and academic excellence that targets </w:t>
      </w:r>
      <w:r w:rsidR="008B1DAD" w:rsidRPr="00127383">
        <w:rPr>
          <w:rFonts w:ascii="Arial" w:hAnsi="Arial" w:cs="Arial"/>
          <w:sz w:val="24"/>
          <w:szCs w:val="24"/>
        </w:rPr>
        <w:t>all</w:t>
      </w:r>
      <w:r w:rsidRPr="00127383">
        <w:rPr>
          <w:rFonts w:ascii="Arial" w:hAnsi="Arial" w:cs="Arial"/>
          <w:sz w:val="24"/>
          <w:szCs w:val="24"/>
        </w:rPr>
        <w:t xml:space="preserve"> students attending schools eligible for Title 1 School-Wide Program services. The </w:t>
      </w:r>
      <w:r w:rsidR="001551E4" w:rsidRPr="00127383">
        <w:rPr>
          <w:rFonts w:ascii="Arial" w:hAnsi="Arial" w:cs="Arial"/>
          <w:sz w:val="24"/>
          <w:szCs w:val="24"/>
        </w:rPr>
        <w:t xml:space="preserve">MOCEDC Youth Enrichment Center </w:t>
      </w:r>
      <w:r w:rsidRPr="00127383">
        <w:rPr>
          <w:rFonts w:ascii="Arial" w:hAnsi="Arial" w:cs="Arial"/>
          <w:sz w:val="24"/>
          <w:szCs w:val="24"/>
        </w:rPr>
        <w:t>currently offers academic, artistic, and personal development enrichment opportunities</w:t>
      </w:r>
      <w:r w:rsidR="001551E4" w:rsidRPr="00127383">
        <w:rPr>
          <w:rFonts w:ascii="Arial" w:hAnsi="Arial" w:cs="Arial"/>
          <w:sz w:val="24"/>
          <w:szCs w:val="24"/>
        </w:rPr>
        <w:t>, and mentoring</w:t>
      </w:r>
      <w:r w:rsidRPr="00127383">
        <w:rPr>
          <w:rFonts w:ascii="Arial" w:hAnsi="Arial" w:cs="Arial"/>
          <w:sz w:val="24"/>
          <w:szCs w:val="24"/>
        </w:rPr>
        <w:t xml:space="preserve"> to the student and parents during afterschool hours.</w:t>
      </w:r>
    </w:p>
    <w:p w14:paraId="711633B1" w14:textId="77777777" w:rsidR="00504E6E" w:rsidRPr="00127383" w:rsidRDefault="00504E6E">
      <w:pPr>
        <w:pStyle w:val="BodyText"/>
        <w:rPr>
          <w:rFonts w:ascii="Arial" w:hAnsi="Arial" w:cs="Arial"/>
          <w:sz w:val="24"/>
          <w:szCs w:val="24"/>
        </w:rPr>
      </w:pPr>
    </w:p>
    <w:p w14:paraId="7BC9F453" w14:textId="77777777" w:rsidR="00504E6E" w:rsidRPr="00127383" w:rsidRDefault="00504E6E">
      <w:pPr>
        <w:pStyle w:val="BodyText"/>
        <w:spacing w:before="9"/>
        <w:rPr>
          <w:rFonts w:ascii="Arial" w:hAnsi="Arial" w:cs="Arial"/>
          <w:sz w:val="24"/>
          <w:szCs w:val="24"/>
        </w:rPr>
      </w:pPr>
    </w:p>
    <w:p w14:paraId="0DAF0B11" w14:textId="77777777" w:rsidR="00127383" w:rsidRPr="00127383" w:rsidRDefault="00127383">
      <w:pPr>
        <w:pStyle w:val="Heading1"/>
        <w:rPr>
          <w:rFonts w:ascii="Arial" w:hAnsi="Arial" w:cs="Arial"/>
          <w:b w:val="0"/>
          <w:bCs w:val="0"/>
          <w:sz w:val="24"/>
          <w:szCs w:val="24"/>
        </w:rPr>
      </w:pPr>
    </w:p>
    <w:p w14:paraId="0F4848D8" w14:textId="77777777" w:rsidR="00127383" w:rsidRDefault="00127383">
      <w:pPr>
        <w:pStyle w:val="Heading1"/>
      </w:pPr>
    </w:p>
    <w:p w14:paraId="631F4CC0" w14:textId="77777777" w:rsidR="00127383" w:rsidRDefault="00127383">
      <w:pPr>
        <w:pStyle w:val="Heading1"/>
      </w:pPr>
    </w:p>
    <w:p w14:paraId="42D04A20" w14:textId="77777777" w:rsidR="00127383" w:rsidRDefault="00127383">
      <w:pPr>
        <w:pStyle w:val="Heading1"/>
      </w:pPr>
    </w:p>
    <w:p w14:paraId="4BB88870" w14:textId="77777777" w:rsidR="00127383" w:rsidRDefault="00127383">
      <w:pPr>
        <w:pStyle w:val="Heading1"/>
      </w:pPr>
    </w:p>
    <w:p w14:paraId="0157103A" w14:textId="77777777" w:rsidR="00127383" w:rsidRDefault="00127383">
      <w:pPr>
        <w:pStyle w:val="Heading1"/>
      </w:pPr>
    </w:p>
    <w:p w14:paraId="041624E4" w14:textId="77777777" w:rsidR="00127383" w:rsidRDefault="00127383">
      <w:pPr>
        <w:pStyle w:val="Heading1"/>
      </w:pPr>
    </w:p>
    <w:p w14:paraId="6091EB8F" w14:textId="77777777" w:rsidR="00127383" w:rsidRDefault="00127383">
      <w:pPr>
        <w:pStyle w:val="Heading1"/>
      </w:pPr>
    </w:p>
    <w:p w14:paraId="5906C325" w14:textId="77777777" w:rsidR="00127383" w:rsidRDefault="00127383">
      <w:pPr>
        <w:pStyle w:val="Heading1"/>
      </w:pPr>
    </w:p>
    <w:p w14:paraId="73793622" w14:textId="77777777" w:rsidR="00127383" w:rsidRDefault="00127383">
      <w:pPr>
        <w:pStyle w:val="Heading1"/>
      </w:pPr>
    </w:p>
    <w:p w14:paraId="0C1EB270" w14:textId="77777777" w:rsidR="00127383" w:rsidRDefault="00127383">
      <w:pPr>
        <w:pStyle w:val="Heading1"/>
      </w:pPr>
    </w:p>
    <w:p w14:paraId="10B01E60" w14:textId="77777777" w:rsidR="00127383" w:rsidRDefault="00127383">
      <w:pPr>
        <w:pStyle w:val="Heading1"/>
      </w:pPr>
    </w:p>
    <w:p w14:paraId="4F89F861" w14:textId="77777777" w:rsidR="003E4C69" w:rsidRDefault="003E4C69">
      <w:pPr>
        <w:pStyle w:val="Heading1"/>
      </w:pPr>
    </w:p>
    <w:p w14:paraId="7B0A8138" w14:textId="77777777" w:rsidR="003E4C69" w:rsidRDefault="003E4C69">
      <w:pPr>
        <w:pStyle w:val="Heading1"/>
      </w:pPr>
    </w:p>
    <w:p w14:paraId="5D0C3555" w14:textId="77777777" w:rsidR="00127383" w:rsidRDefault="00127383">
      <w:pPr>
        <w:pStyle w:val="Heading1"/>
      </w:pPr>
    </w:p>
    <w:p w14:paraId="3866DE9D" w14:textId="77777777" w:rsidR="00127383" w:rsidRDefault="00127383">
      <w:pPr>
        <w:pStyle w:val="Heading1"/>
      </w:pPr>
    </w:p>
    <w:p w14:paraId="5D76F39E" w14:textId="77777777" w:rsidR="00127383" w:rsidRDefault="00127383">
      <w:pPr>
        <w:pStyle w:val="Heading1"/>
      </w:pPr>
    </w:p>
    <w:p w14:paraId="376CD249" w14:textId="77777777" w:rsidR="00127383" w:rsidRDefault="00127383">
      <w:pPr>
        <w:pStyle w:val="Heading1"/>
      </w:pPr>
    </w:p>
    <w:p w14:paraId="64CC04D9" w14:textId="77777777" w:rsidR="00127383" w:rsidRDefault="00127383">
      <w:pPr>
        <w:pStyle w:val="Heading1"/>
      </w:pPr>
    </w:p>
    <w:p w14:paraId="01E2D9DE" w14:textId="77777777" w:rsidR="00127383" w:rsidRDefault="00127383">
      <w:pPr>
        <w:pStyle w:val="Heading1"/>
      </w:pPr>
    </w:p>
    <w:p w14:paraId="76CCD5BD" w14:textId="77777777" w:rsidR="00127383" w:rsidRDefault="00127383">
      <w:pPr>
        <w:pStyle w:val="Heading1"/>
      </w:pPr>
    </w:p>
    <w:p w14:paraId="2B30A76E" w14:textId="77777777" w:rsidR="00127383" w:rsidRDefault="00127383">
      <w:pPr>
        <w:pStyle w:val="Heading1"/>
      </w:pPr>
    </w:p>
    <w:p w14:paraId="0493E36F" w14:textId="77777777" w:rsidR="006C1246" w:rsidRDefault="006C1246" w:rsidP="006C1246">
      <w:pPr>
        <w:pStyle w:val="Heading1"/>
        <w:jc w:val="center"/>
        <w:rPr>
          <w:rFonts w:ascii="Arial" w:hAnsi="Arial" w:cs="Arial"/>
          <w:sz w:val="24"/>
          <w:szCs w:val="24"/>
          <w:u w:val="single"/>
        </w:rPr>
      </w:pPr>
      <w:r>
        <w:rPr>
          <w:rFonts w:ascii="Arial" w:hAnsi="Arial" w:cs="Arial"/>
          <w:sz w:val="24"/>
          <w:szCs w:val="24"/>
          <w:u w:val="single"/>
        </w:rPr>
        <w:lastRenderedPageBreak/>
        <w:t>Services Provide at the Center:</w:t>
      </w:r>
    </w:p>
    <w:p w14:paraId="3888BCD7" w14:textId="77777777" w:rsidR="006C1246" w:rsidRDefault="006C1246">
      <w:pPr>
        <w:pStyle w:val="Heading1"/>
        <w:rPr>
          <w:rFonts w:ascii="Arial" w:hAnsi="Arial" w:cs="Arial"/>
          <w:sz w:val="24"/>
          <w:szCs w:val="24"/>
          <w:u w:val="single"/>
        </w:rPr>
      </w:pPr>
    </w:p>
    <w:p w14:paraId="70C161B0" w14:textId="77777777" w:rsidR="00504E6E" w:rsidRPr="006C1246" w:rsidRDefault="006C1246">
      <w:pPr>
        <w:pStyle w:val="Heading1"/>
        <w:rPr>
          <w:rFonts w:ascii="Arial" w:hAnsi="Arial" w:cs="Arial"/>
          <w:sz w:val="24"/>
          <w:szCs w:val="24"/>
          <w:u w:val="single"/>
        </w:rPr>
      </w:pPr>
      <w:r>
        <w:rPr>
          <w:rFonts w:ascii="Arial" w:hAnsi="Arial" w:cs="Arial"/>
          <w:sz w:val="24"/>
          <w:szCs w:val="24"/>
          <w:u w:val="single"/>
        </w:rPr>
        <w:t>After School Enrichment</w:t>
      </w:r>
    </w:p>
    <w:p w14:paraId="45CD981F" w14:textId="77777777" w:rsidR="00504E6E" w:rsidRPr="00742547" w:rsidRDefault="00FE4EC2">
      <w:pPr>
        <w:pStyle w:val="ListParagraph"/>
        <w:numPr>
          <w:ilvl w:val="0"/>
          <w:numId w:val="5"/>
        </w:numPr>
        <w:tabs>
          <w:tab w:val="left" w:pos="821"/>
        </w:tabs>
        <w:spacing w:before="201" w:line="252" w:lineRule="exact"/>
        <w:rPr>
          <w:rFonts w:ascii="Arial" w:hAnsi="Arial" w:cs="Arial"/>
          <w:sz w:val="24"/>
          <w:szCs w:val="24"/>
        </w:rPr>
      </w:pPr>
      <w:r w:rsidRPr="00742547">
        <w:rPr>
          <w:rFonts w:ascii="Arial" w:hAnsi="Arial" w:cs="Arial"/>
          <w:sz w:val="24"/>
          <w:szCs w:val="24"/>
        </w:rPr>
        <w:t>Project -Based</w:t>
      </w:r>
      <w:r w:rsidRPr="00742547">
        <w:rPr>
          <w:rFonts w:ascii="Arial" w:hAnsi="Arial" w:cs="Arial"/>
          <w:spacing w:val="-4"/>
          <w:sz w:val="24"/>
          <w:szCs w:val="24"/>
        </w:rPr>
        <w:t xml:space="preserve"> </w:t>
      </w:r>
      <w:r w:rsidRPr="00742547">
        <w:rPr>
          <w:rFonts w:ascii="Arial" w:hAnsi="Arial" w:cs="Arial"/>
          <w:sz w:val="24"/>
          <w:szCs w:val="24"/>
        </w:rPr>
        <w:t>learning</w:t>
      </w:r>
    </w:p>
    <w:p w14:paraId="7B51A869" w14:textId="77777777" w:rsidR="00504E6E" w:rsidRPr="00742547" w:rsidRDefault="00FE4EC2">
      <w:pPr>
        <w:pStyle w:val="ListParagraph"/>
        <w:numPr>
          <w:ilvl w:val="0"/>
          <w:numId w:val="5"/>
        </w:numPr>
        <w:tabs>
          <w:tab w:val="left" w:pos="821"/>
        </w:tabs>
        <w:spacing w:line="252" w:lineRule="exact"/>
        <w:rPr>
          <w:rFonts w:ascii="Arial" w:hAnsi="Arial" w:cs="Arial"/>
          <w:sz w:val="24"/>
          <w:szCs w:val="24"/>
        </w:rPr>
      </w:pPr>
      <w:r w:rsidRPr="00742547">
        <w:rPr>
          <w:rFonts w:ascii="Arial" w:hAnsi="Arial" w:cs="Arial"/>
          <w:sz w:val="24"/>
          <w:szCs w:val="24"/>
        </w:rPr>
        <w:t>Career and College</w:t>
      </w:r>
      <w:r w:rsidRPr="00742547">
        <w:rPr>
          <w:rFonts w:ascii="Arial" w:hAnsi="Arial" w:cs="Arial"/>
          <w:spacing w:val="-4"/>
          <w:sz w:val="24"/>
          <w:szCs w:val="24"/>
        </w:rPr>
        <w:t xml:space="preserve"> </w:t>
      </w:r>
      <w:r w:rsidRPr="00742547">
        <w:rPr>
          <w:rFonts w:ascii="Arial" w:hAnsi="Arial" w:cs="Arial"/>
          <w:sz w:val="24"/>
          <w:szCs w:val="24"/>
        </w:rPr>
        <w:t>Readiness</w:t>
      </w:r>
    </w:p>
    <w:p w14:paraId="06B6CB78" w14:textId="77777777" w:rsidR="00504E6E" w:rsidRPr="00742547" w:rsidRDefault="00F86FDE">
      <w:pPr>
        <w:pStyle w:val="ListParagraph"/>
        <w:numPr>
          <w:ilvl w:val="0"/>
          <w:numId w:val="5"/>
        </w:numPr>
        <w:tabs>
          <w:tab w:val="left" w:pos="821"/>
        </w:tabs>
        <w:spacing w:before="1" w:line="252" w:lineRule="exact"/>
        <w:rPr>
          <w:rFonts w:ascii="Arial" w:hAnsi="Arial" w:cs="Arial"/>
          <w:sz w:val="24"/>
          <w:szCs w:val="24"/>
        </w:rPr>
      </w:pPr>
      <w:r w:rsidRPr="00742547">
        <w:rPr>
          <w:rFonts w:ascii="Arial" w:hAnsi="Arial" w:cs="Arial"/>
          <w:sz w:val="24"/>
          <w:szCs w:val="24"/>
        </w:rPr>
        <w:t xml:space="preserve">Academic Enrichment </w:t>
      </w:r>
      <w:r w:rsidR="00FE4EC2" w:rsidRPr="00742547">
        <w:rPr>
          <w:rFonts w:ascii="Arial" w:hAnsi="Arial" w:cs="Arial"/>
          <w:sz w:val="24"/>
          <w:szCs w:val="24"/>
        </w:rPr>
        <w:t>(Homework</w:t>
      </w:r>
      <w:r w:rsidR="00FE4EC2" w:rsidRPr="00742547">
        <w:rPr>
          <w:rFonts w:ascii="Arial" w:hAnsi="Arial" w:cs="Arial"/>
          <w:spacing w:val="-1"/>
          <w:sz w:val="24"/>
          <w:szCs w:val="24"/>
        </w:rPr>
        <w:t xml:space="preserve"> </w:t>
      </w:r>
      <w:r w:rsidR="00FE4EC2" w:rsidRPr="00742547">
        <w:rPr>
          <w:rFonts w:ascii="Arial" w:hAnsi="Arial" w:cs="Arial"/>
          <w:sz w:val="24"/>
          <w:szCs w:val="24"/>
        </w:rPr>
        <w:t>Assistance)</w:t>
      </w:r>
    </w:p>
    <w:p w14:paraId="2DA86FDF" w14:textId="77777777" w:rsidR="00504E6E" w:rsidRPr="00742547" w:rsidRDefault="00FE4EC2">
      <w:pPr>
        <w:pStyle w:val="ListParagraph"/>
        <w:numPr>
          <w:ilvl w:val="0"/>
          <w:numId w:val="5"/>
        </w:numPr>
        <w:tabs>
          <w:tab w:val="left" w:pos="821"/>
        </w:tabs>
        <w:spacing w:line="252" w:lineRule="exact"/>
        <w:rPr>
          <w:rFonts w:ascii="Arial" w:hAnsi="Arial" w:cs="Arial"/>
          <w:sz w:val="24"/>
          <w:szCs w:val="24"/>
        </w:rPr>
      </w:pPr>
      <w:r w:rsidRPr="00742547">
        <w:rPr>
          <w:rFonts w:ascii="Arial" w:hAnsi="Arial" w:cs="Arial"/>
          <w:sz w:val="24"/>
          <w:szCs w:val="24"/>
        </w:rPr>
        <w:t>Mentoring</w:t>
      </w:r>
      <w:r w:rsidRPr="00742547">
        <w:rPr>
          <w:rFonts w:ascii="Arial" w:hAnsi="Arial" w:cs="Arial"/>
          <w:spacing w:val="-6"/>
          <w:sz w:val="24"/>
          <w:szCs w:val="24"/>
        </w:rPr>
        <w:t xml:space="preserve"> </w:t>
      </w:r>
      <w:r w:rsidRPr="00742547">
        <w:rPr>
          <w:rFonts w:ascii="Arial" w:hAnsi="Arial" w:cs="Arial"/>
          <w:sz w:val="24"/>
          <w:szCs w:val="24"/>
        </w:rPr>
        <w:t>Programs</w:t>
      </w:r>
    </w:p>
    <w:p w14:paraId="31D8771C" w14:textId="77777777" w:rsidR="00504E6E" w:rsidRPr="00742547" w:rsidRDefault="00FE4EC2">
      <w:pPr>
        <w:pStyle w:val="ListParagraph"/>
        <w:numPr>
          <w:ilvl w:val="0"/>
          <w:numId w:val="5"/>
        </w:numPr>
        <w:tabs>
          <w:tab w:val="left" w:pos="821"/>
        </w:tabs>
        <w:spacing w:before="2" w:line="252" w:lineRule="exact"/>
        <w:rPr>
          <w:rFonts w:ascii="Arial" w:hAnsi="Arial" w:cs="Arial"/>
          <w:sz w:val="24"/>
          <w:szCs w:val="24"/>
        </w:rPr>
      </w:pPr>
      <w:r w:rsidRPr="00742547">
        <w:rPr>
          <w:rFonts w:ascii="Arial" w:hAnsi="Arial" w:cs="Arial"/>
          <w:sz w:val="24"/>
          <w:szCs w:val="24"/>
        </w:rPr>
        <w:t>S.T.E.M Clubs</w:t>
      </w:r>
    </w:p>
    <w:p w14:paraId="585E3062" w14:textId="77777777" w:rsidR="00504E6E" w:rsidRPr="00742547" w:rsidRDefault="00FE4EC2">
      <w:pPr>
        <w:pStyle w:val="ListParagraph"/>
        <w:numPr>
          <w:ilvl w:val="0"/>
          <w:numId w:val="5"/>
        </w:numPr>
        <w:tabs>
          <w:tab w:val="left" w:pos="821"/>
        </w:tabs>
        <w:spacing w:line="252" w:lineRule="exact"/>
        <w:rPr>
          <w:rFonts w:ascii="Arial" w:hAnsi="Arial" w:cs="Arial"/>
          <w:sz w:val="24"/>
          <w:szCs w:val="24"/>
        </w:rPr>
      </w:pPr>
      <w:r w:rsidRPr="00742547">
        <w:rPr>
          <w:rFonts w:ascii="Arial" w:hAnsi="Arial" w:cs="Arial"/>
          <w:sz w:val="24"/>
          <w:szCs w:val="24"/>
        </w:rPr>
        <w:t>Fine Arts – Performing and</w:t>
      </w:r>
      <w:r w:rsidRPr="00742547">
        <w:rPr>
          <w:rFonts w:ascii="Arial" w:hAnsi="Arial" w:cs="Arial"/>
          <w:spacing w:val="-4"/>
          <w:sz w:val="24"/>
          <w:szCs w:val="24"/>
        </w:rPr>
        <w:t xml:space="preserve"> </w:t>
      </w:r>
      <w:r w:rsidRPr="00742547">
        <w:rPr>
          <w:rFonts w:ascii="Arial" w:hAnsi="Arial" w:cs="Arial"/>
          <w:sz w:val="24"/>
          <w:szCs w:val="24"/>
        </w:rPr>
        <w:t>Music</w:t>
      </w:r>
    </w:p>
    <w:p w14:paraId="3072F6D2" w14:textId="77777777" w:rsidR="00504E6E" w:rsidRPr="00742547" w:rsidRDefault="00FE4EC2">
      <w:pPr>
        <w:pStyle w:val="ListParagraph"/>
        <w:numPr>
          <w:ilvl w:val="0"/>
          <w:numId w:val="5"/>
        </w:numPr>
        <w:tabs>
          <w:tab w:val="left" w:pos="821"/>
        </w:tabs>
        <w:spacing w:line="252" w:lineRule="exact"/>
        <w:rPr>
          <w:rFonts w:ascii="Arial" w:hAnsi="Arial" w:cs="Arial"/>
          <w:sz w:val="24"/>
          <w:szCs w:val="24"/>
        </w:rPr>
      </w:pPr>
      <w:r w:rsidRPr="00742547">
        <w:rPr>
          <w:rFonts w:ascii="Arial" w:hAnsi="Arial" w:cs="Arial"/>
          <w:sz w:val="24"/>
          <w:szCs w:val="24"/>
        </w:rPr>
        <w:t>Technology</w:t>
      </w:r>
    </w:p>
    <w:p w14:paraId="45739A40" w14:textId="77777777" w:rsidR="00504E6E" w:rsidRPr="00742547" w:rsidRDefault="00FE4EC2">
      <w:pPr>
        <w:pStyle w:val="ListParagraph"/>
        <w:numPr>
          <w:ilvl w:val="0"/>
          <w:numId w:val="5"/>
        </w:numPr>
        <w:tabs>
          <w:tab w:val="left" w:pos="821"/>
        </w:tabs>
        <w:spacing w:before="1"/>
        <w:rPr>
          <w:rFonts w:ascii="Arial" w:hAnsi="Arial" w:cs="Arial"/>
          <w:sz w:val="24"/>
          <w:szCs w:val="24"/>
        </w:rPr>
      </w:pPr>
      <w:r w:rsidRPr="00742547">
        <w:rPr>
          <w:rFonts w:ascii="Arial" w:hAnsi="Arial" w:cs="Arial"/>
          <w:sz w:val="24"/>
          <w:szCs w:val="24"/>
        </w:rPr>
        <w:t>Parent</w:t>
      </w:r>
      <w:r w:rsidRPr="00742547">
        <w:rPr>
          <w:rFonts w:ascii="Arial" w:hAnsi="Arial" w:cs="Arial"/>
          <w:spacing w:val="-2"/>
          <w:sz w:val="24"/>
          <w:szCs w:val="24"/>
        </w:rPr>
        <w:t xml:space="preserve"> </w:t>
      </w:r>
      <w:r w:rsidRPr="00742547">
        <w:rPr>
          <w:rFonts w:ascii="Arial" w:hAnsi="Arial" w:cs="Arial"/>
          <w:sz w:val="24"/>
          <w:szCs w:val="24"/>
        </w:rPr>
        <w:t>Workshops</w:t>
      </w:r>
    </w:p>
    <w:p w14:paraId="7EF1596B" w14:textId="77777777" w:rsidR="00B20212" w:rsidRPr="00742547" w:rsidRDefault="00B20212" w:rsidP="00B20212">
      <w:pPr>
        <w:pStyle w:val="ListParagraph"/>
        <w:numPr>
          <w:ilvl w:val="0"/>
          <w:numId w:val="5"/>
        </w:numPr>
        <w:rPr>
          <w:rFonts w:ascii="Arial" w:hAnsi="Arial" w:cs="Arial"/>
          <w:sz w:val="24"/>
          <w:szCs w:val="24"/>
        </w:rPr>
      </w:pPr>
      <w:r w:rsidRPr="00742547">
        <w:rPr>
          <w:rFonts w:ascii="Arial" w:hAnsi="Arial" w:cs="Arial"/>
          <w:sz w:val="24"/>
          <w:szCs w:val="24"/>
        </w:rPr>
        <w:t>Youth Engage in Service (Y.E.S)</w:t>
      </w:r>
      <w:r w:rsidR="006C1246">
        <w:rPr>
          <w:rFonts w:ascii="Arial" w:hAnsi="Arial" w:cs="Arial"/>
          <w:sz w:val="24"/>
          <w:szCs w:val="24"/>
        </w:rPr>
        <w:t xml:space="preserve"> Community Service and Restitution</w:t>
      </w:r>
    </w:p>
    <w:p w14:paraId="0C006BB7" w14:textId="77777777" w:rsidR="002A507A" w:rsidRDefault="002A507A" w:rsidP="00B20212">
      <w:pPr>
        <w:pStyle w:val="ListParagraph"/>
        <w:numPr>
          <w:ilvl w:val="0"/>
          <w:numId w:val="5"/>
        </w:numPr>
        <w:rPr>
          <w:rFonts w:ascii="Arial" w:hAnsi="Arial" w:cs="Arial"/>
          <w:sz w:val="24"/>
          <w:szCs w:val="24"/>
        </w:rPr>
      </w:pPr>
      <w:r w:rsidRPr="00742547">
        <w:rPr>
          <w:rFonts w:ascii="Arial" w:hAnsi="Arial" w:cs="Arial"/>
          <w:sz w:val="24"/>
          <w:szCs w:val="24"/>
        </w:rPr>
        <w:t>Saturday Clubhouse</w:t>
      </w:r>
    </w:p>
    <w:p w14:paraId="0730F91E" w14:textId="77777777" w:rsidR="006C1246" w:rsidRDefault="006C1246" w:rsidP="00B20212">
      <w:pPr>
        <w:pStyle w:val="ListParagraph"/>
        <w:numPr>
          <w:ilvl w:val="0"/>
          <w:numId w:val="5"/>
        </w:numPr>
        <w:rPr>
          <w:rFonts w:ascii="Arial" w:hAnsi="Arial" w:cs="Arial"/>
          <w:sz w:val="24"/>
          <w:szCs w:val="24"/>
        </w:rPr>
      </w:pPr>
      <w:r>
        <w:rPr>
          <w:rFonts w:ascii="Arial" w:hAnsi="Arial" w:cs="Arial"/>
          <w:sz w:val="24"/>
          <w:szCs w:val="24"/>
        </w:rPr>
        <w:t xml:space="preserve">Male Adolescent </w:t>
      </w:r>
    </w:p>
    <w:p w14:paraId="7CD198C3" w14:textId="77777777" w:rsidR="006C1246" w:rsidRPr="00742547" w:rsidRDefault="006C1246" w:rsidP="00B20212">
      <w:pPr>
        <w:pStyle w:val="ListParagraph"/>
        <w:numPr>
          <w:ilvl w:val="0"/>
          <w:numId w:val="5"/>
        </w:numPr>
        <w:rPr>
          <w:rFonts w:ascii="Arial" w:hAnsi="Arial" w:cs="Arial"/>
          <w:sz w:val="24"/>
          <w:szCs w:val="24"/>
        </w:rPr>
      </w:pPr>
      <w:r>
        <w:rPr>
          <w:rFonts w:ascii="Arial" w:hAnsi="Arial" w:cs="Arial"/>
          <w:sz w:val="24"/>
          <w:szCs w:val="24"/>
        </w:rPr>
        <w:t xml:space="preserve">Computer Essential </w:t>
      </w:r>
    </w:p>
    <w:p w14:paraId="0FDE58C5" w14:textId="77777777" w:rsidR="00B20212" w:rsidRPr="00742547" w:rsidRDefault="00B20212" w:rsidP="00B20212">
      <w:pPr>
        <w:pStyle w:val="ListParagraph"/>
        <w:tabs>
          <w:tab w:val="left" w:pos="821"/>
        </w:tabs>
        <w:spacing w:before="1"/>
        <w:ind w:firstLine="0"/>
        <w:rPr>
          <w:rFonts w:ascii="Arial" w:hAnsi="Arial" w:cs="Arial"/>
          <w:sz w:val="24"/>
          <w:szCs w:val="24"/>
        </w:rPr>
      </w:pPr>
    </w:p>
    <w:p w14:paraId="60002EA5" w14:textId="77777777" w:rsidR="00504E6E" w:rsidRDefault="00504E6E">
      <w:pPr>
        <w:pStyle w:val="BodyText"/>
        <w:spacing w:before="5"/>
      </w:pPr>
    </w:p>
    <w:p w14:paraId="020A48CF" w14:textId="77777777" w:rsidR="00504E6E" w:rsidRPr="00742547" w:rsidRDefault="00FE4EC2">
      <w:pPr>
        <w:pStyle w:val="Heading1"/>
        <w:spacing w:line="252" w:lineRule="exact"/>
        <w:rPr>
          <w:rFonts w:ascii="Arial" w:hAnsi="Arial" w:cs="Arial"/>
          <w:sz w:val="24"/>
          <w:szCs w:val="24"/>
          <w:u w:val="single"/>
        </w:rPr>
      </w:pPr>
      <w:r w:rsidRPr="00742547">
        <w:rPr>
          <w:rFonts w:ascii="Arial" w:hAnsi="Arial" w:cs="Arial"/>
          <w:sz w:val="24"/>
          <w:szCs w:val="24"/>
          <w:u w:val="single"/>
        </w:rPr>
        <w:t>Location:</w:t>
      </w:r>
    </w:p>
    <w:p w14:paraId="5F97F102" w14:textId="77777777" w:rsidR="00504E6E" w:rsidRPr="00742547" w:rsidRDefault="00FE4EC2">
      <w:pPr>
        <w:tabs>
          <w:tab w:val="left" w:pos="4454"/>
        </w:tabs>
        <w:spacing w:line="251" w:lineRule="exact"/>
        <w:ind w:left="100"/>
        <w:rPr>
          <w:rFonts w:ascii="Arial" w:hAnsi="Arial" w:cs="Arial"/>
          <w:b/>
          <w:sz w:val="24"/>
          <w:szCs w:val="24"/>
        </w:rPr>
      </w:pPr>
      <w:r w:rsidRPr="00742547">
        <w:rPr>
          <w:rFonts w:ascii="Arial" w:hAnsi="Arial" w:cs="Arial"/>
          <w:b/>
          <w:sz w:val="24"/>
          <w:szCs w:val="24"/>
        </w:rPr>
        <w:t>Site 1: J.W Turlington</w:t>
      </w:r>
      <w:r w:rsidRPr="00742547">
        <w:rPr>
          <w:rFonts w:ascii="Arial" w:hAnsi="Arial" w:cs="Arial"/>
          <w:b/>
          <w:spacing w:val="-6"/>
          <w:sz w:val="24"/>
          <w:szCs w:val="24"/>
        </w:rPr>
        <w:t xml:space="preserve"> </w:t>
      </w:r>
      <w:r w:rsidRPr="00742547">
        <w:rPr>
          <w:rFonts w:ascii="Arial" w:hAnsi="Arial" w:cs="Arial"/>
          <w:b/>
          <w:sz w:val="24"/>
          <w:szCs w:val="24"/>
        </w:rPr>
        <w:t>Alternative</w:t>
      </w:r>
      <w:r w:rsidRPr="00742547">
        <w:rPr>
          <w:rFonts w:ascii="Arial" w:hAnsi="Arial" w:cs="Arial"/>
          <w:b/>
          <w:spacing w:val="-2"/>
          <w:sz w:val="24"/>
          <w:szCs w:val="24"/>
        </w:rPr>
        <w:t xml:space="preserve"> </w:t>
      </w:r>
      <w:r w:rsidRPr="00742547">
        <w:rPr>
          <w:rFonts w:ascii="Arial" w:hAnsi="Arial" w:cs="Arial"/>
          <w:b/>
          <w:sz w:val="24"/>
          <w:szCs w:val="24"/>
        </w:rPr>
        <w:t>School</w:t>
      </w:r>
      <w:r w:rsidRPr="00742547">
        <w:rPr>
          <w:rFonts w:ascii="Arial" w:hAnsi="Arial" w:cs="Arial"/>
          <w:b/>
          <w:sz w:val="24"/>
          <w:szCs w:val="24"/>
        </w:rPr>
        <w:tab/>
        <w:t>Site 2: Maggie’s Outreach Youth Enrichment</w:t>
      </w:r>
      <w:r w:rsidRPr="00742547">
        <w:rPr>
          <w:rFonts w:ascii="Arial" w:hAnsi="Arial" w:cs="Arial"/>
          <w:b/>
          <w:spacing w:val="-9"/>
          <w:sz w:val="24"/>
          <w:szCs w:val="24"/>
        </w:rPr>
        <w:t xml:space="preserve"> </w:t>
      </w:r>
      <w:r w:rsidRPr="00742547">
        <w:rPr>
          <w:rFonts w:ascii="Arial" w:hAnsi="Arial" w:cs="Arial"/>
          <w:b/>
          <w:sz w:val="24"/>
          <w:szCs w:val="24"/>
        </w:rPr>
        <w:t>Center</w:t>
      </w:r>
    </w:p>
    <w:p w14:paraId="6305C254" w14:textId="77777777" w:rsidR="00504E6E" w:rsidRPr="00742547" w:rsidRDefault="006C1246">
      <w:pPr>
        <w:pStyle w:val="BodyText"/>
        <w:tabs>
          <w:tab w:val="left" w:pos="5107"/>
        </w:tabs>
        <w:spacing w:line="251" w:lineRule="exact"/>
        <w:ind w:left="762"/>
        <w:rPr>
          <w:rFonts w:ascii="Arial" w:hAnsi="Arial" w:cs="Arial"/>
          <w:sz w:val="24"/>
          <w:szCs w:val="24"/>
        </w:rPr>
      </w:pPr>
      <w:r w:rsidRPr="006555BB">
        <w:rPr>
          <w:rFonts w:ascii="Arial" w:hAnsi="Arial" w:cs="Arial"/>
          <w:sz w:val="24"/>
          <w:szCs w:val="24"/>
        </w:rPr>
        <w:t>116</w:t>
      </w:r>
      <w:r w:rsidR="00FE4EC2" w:rsidRPr="006555BB">
        <w:rPr>
          <w:rFonts w:ascii="Arial" w:hAnsi="Arial" w:cs="Arial"/>
          <w:sz w:val="24"/>
          <w:szCs w:val="24"/>
        </w:rPr>
        <w:t xml:space="preserve"> W</w:t>
      </w:r>
      <w:r w:rsidR="00FE4EC2" w:rsidRPr="006555BB">
        <w:rPr>
          <w:rFonts w:ascii="Arial" w:hAnsi="Arial" w:cs="Arial"/>
          <w:spacing w:val="-5"/>
          <w:sz w:val="24"/>
          <w:szCs w:val="24"/>
        </w:rPr>
        <w:t xml:space="preserve"> </w:t>
      </w:r>
      <w:r w:rsidR="00FE4EC2" w:rsidRPr="006555BB">
        <w:rPr>
          <w:rFonts w:ascii="Arial" w:hAnsi="Arial" w:cs="Arial"/>
          <w:sz w:val="24"/>
          <w:szCs w:val="24"/>
        </w:rPr>
        <w:t>Prospect Avenue</w:t>
      </w:r>
      <w:r w:rsidR="00FE4EC2" w:rsidRPr="006555BB">
        <w:rPr>
          <w:rFonts w:ascii="Arial" w:hAnsi="Arial" w:cs="Arial"/>
          <w:sz w:val="24"/>
          <w:szCs w:val="24"/>
        </w:rPr>
        <w:tab/>
      </w:r>
      <w:r w:rsidRPr="006555BB">
        <w:rPr>
          <w:rFonts w:ascii="Arial" w:hAnsi="Arial" w:cs="Arial"/>
          <w:sz w:val="24"/>
          <w:szCs w:val="24"/>
        </w:rPr>
        <w:t>115-</w:t>
      </w:r>
      <w:r w:rsidR="00F86FDE" w:rsidRPr="006555BB">
        <w:rPr>
          <w:rFonts w:ascii="Arial" w:hAnsi="Arial" w:cs="Arial"/>
          <w:sz w:val="24"/>
          <w:szCs w:val="24"/>
        </w:rPr>
        <w:t>117 West Elwood Avenue</w:t>
      </w:r>
    </w:p>
    <w:p w14:paraId="6EFCF0DF" w14:textId="77777777" w:rsidR="00504E6E" w:rsidRPr="00742547" w:rsidRDefault="00FE4EC2">
      <w:pPr>
        <w:pStyle w:val="BodyText"/>
        <w:tabs>
          <w:tab w:val="left" w:pos="5074"/>
        </w:tabs>
        <w:ind w:left="5105" w:right="2535" w:hanging="4343"/>
        <w:rPr>
          <w:rFonts w:ascii="Arial" w:hAnsi="Arial" w:cs="Arial"/>
          <w:sz w:val="24"/>
          <w:szCs w:val="24"/>
        </w:rPr>
      </w:pPr>
      <w:r w:rsidRPr="00742547">
        <w:rPr>
          <w:rFonts w:ascii="Arial" w:hAnsi="Arial" w:cs="Arial"/>
          <w:sz w:val="24"/>
          <w:szCs w:val="24"/>
        </w:rPr>
        <w:t>Raeford,</w:t>
      </w:r>
      <w:r w:rsidRPr="00742547">
        <w:rPr>
          <w:rFonts w:ascii="Arial" w:hAnsi="Arial" w:cs="Arial"/>
          <w:spacing w:val="-1"/>
          <w:sz w:val="24"/>
          <w:szCs w:val="24"/>
        </w:rPr>
        <w:t xml:space="preserve"> </w:t>
      </w:r>
      <w:r w:rsidRPr="00742547">
        <w:rPr>
          <w:rFonts w:ascii="Arial" w:hAnsi="Arial" w:cs="Arial"/>
          <w:sz w:val="24"/>
          <w:szCs w:val="24"/>
        </w:rPr>
        <w:t>NC</w:t>
      </w:r>
      <w:r w:rsidRPr="00742547">
        <w:rPr>
          <w:rFonts w:ascii="Arial" w:hAnsi="Arial" w:cs="Arial"/>
          <w:spacing w:val="-2"/>
          <w:sz w:val="24"/>
          <w:szCs w:val="24"/>
        </w:rPr>
        <w:t xml:space="preserve"> </w:t>
      </w:r>
      <w:r w:rsidRPr="00742547">
        <w:rPr>
          <w:rFonts w:ascii="Arial" w:hAnsi="Arial" w:cs="Arial"/>
          <w:sz w:val="24"/>
          <w:szCs w:val="24"/>
        </w:rPr>
        <w:t>28376</w:t>
      </w:r>
      <w:r w:rsidRPr="00742547">
        <w:rPr>
          <w:rFonts w:ascii="Arial" w:hAnsi="Arial" w:cs="Arial"/>
          <w:sz w:val="24"/>
          <w:szCs w:val="24"/>
        </w:rPr>
        <w:tab/>
        <w:t>Mailing Address: P.O. Box 326 Raeford, NC</w:t>
      </w:r>
      <w:r w:rsidRPr="00742547">
        <w:rPr>
          <w:rFonts w:ascii="Arial" w:hAnsi="Arial" w:cs="Arial"/>
          <w:spacing w:val="-2"/>
          <w:sz w:val="24"/>
          <w:szCs w:val="24"/>
        </w:rPr>
        <w:t xml:space="preserve"> </w:t>
      </w:r>
      <w:r w:rsidRPr="00742547">
        <w:rPr>
          <w:rFonts w:ascii="Arial" w:hAnsi="Arial" w:cs="Arial"/>
          <w:sz w:val="24"/>
          <w:szCs w:val="24"/>
        </w:rPr>
        <w:t>28376</w:t>
      </w:r>
    </w:p>
    <w:p w14:paraId="78B18B7A" w14:textId="77777777" w:rsidR="00504E6E" w:rsidRPr="00742547" w:rsidRDefault="00504E6E">
      <w:pPr>
        <w:pStyle w:val="BodyText"/>
        <w:spacing w:before="4"/>
        <w:rPr>
          <w:rFonts w:ascii="Arial" w:hAnsi="Arial" w:cs="Arial"/>
          <w:sz w:val="24"/>
          <w:szCs w:val="24"/>
        </w:rPr>
      </w:pPr>
    </w:p>
    <w:p w14:paraId="4E40B9E3" w14:textId="77777777" w:rsidR="00504E6E" w:rsidRPr="00742547" w:rsidRDefault="00FE4EC2">
      <w:pPr>
        <w:pStyle w:val="Heading1"/>
        <w:rPr>
          <w:rFonts w:ascii="Arial" w:hAnsi="Arial" w:cs="Arial"/>
          <w:sz w:val="24"/>
          <w:szCs w:val="24"/>
          <w:u w:val="single"/>
        </w:rPr>
      </w:pPr>
      <w:r w:rsidRPr="00742547">
        <w:rPr>
          <w:rFonts w:ascii="Arial" w:hAnsi="Arial" w:cs="Arial"/>
          <w:sz w:val="24"/>
          <w:szCs w:val="24"/>
          <w:u w:val="single"/>
        </w:rPr>
        <w:t>Hours and Days of Operation</w:t>
      </w:r>
      <w:r w:rsidR="00742547">
        <w:rPr>
          <w:rFonts w:ascii="Arial" w:hAnsi="Arial" w:cs="Arial"/>
          <w:sz w:val="24"/>
          <w:szCs w:val="24"/>
          <w:u w:val="single"/>
        </w:rPr>
        <w:t>:</w:t>
      </w:r>
      <w:r w:rsidR="00742547">
        <w:rPr>
          <w:rFonts w:ascii="Arial" w:hAnsi="Arial" w:cs="Arial"/>
          <w:sz w:val="24"/>
          <w:szCs w:val="24"/>
          <w:u w:val="single"/>
        </w:rPr>
        <w:br/>
      </w:r>
    </w:p>
    <w:p w14:paraId="242808F7" w14:textId="77777777" w:rsidR="00504E6E" w:rsidRPr="00742547" w:rsidRDefault="00FE4EC2">
      <w:pPr>
        <w:tabs>
          <w:tab w:val="left" w:pos="4454"/>
        </w:tabs>
        <w:spacing w:before="2" w:line="250" w:lineRule="exact"/>
        <w:ind w:left="100"/>
        <w:rPr>
          <w:rFonts w:ascii="Arial" w:hAnsi="Arial" w:cs="Arial"/>
          <w:b/>
          <w:sz w:val="24"/>
          <w:szCs w:val="24"/>
        </w:rPr>
      </w:pPr>
      <w:r w:rsidRPr="00742547">
        <w:rPr>
          <w:rFonts w:ascii="Arial" w:hAnsi="Arial" w:cs="Arial"/>
          <w:b/>
          <w:sz w:val="24"/>
          <w:szCs w:val="24"/>
        </w:rPr>
        <w:t>Site 1: J.W Turlington</w:t>
      </w:r>
      <w:r w:rsidRPr="00742547">
        <w:rPr>
          <w:rFonts w:ascii="Arial" w:hAnsi="Arial" w:cs="Arial"/>
          <w:b/>
          <w:spacing w:val="-6"/>
          <w:sz w:val="24"/>
          <w:szCs w:val="24"/>
        </w:rPr>
        <w:t xml:space="preserve"> </w:t>
      </w:r>
      <w:r w:rsidRPr="00742547">
        <w:rPr>
          <w:rFonts w:ascii="Arial" w:hAnsi="Arial" w:cs="Arial"/>
          <w:b/>
          <w:sz w:val="24"/>
          <w:szCs w:val="24"/>
        </w:rPr>
        <w:t>Alternative</w:t>
      </w:r>
      <w:r w:rsidRPr="00742547">
        <w:rPr>
          <w:rFonts w:ascii="Arial" w:hAnsi="Arial" w:cs="Arial"/>
          <w:b/>
          <w:spacing w:val="-2"/>
          <w:sz w:val="24"/>
          <w:szCs w:val="24"/>
        </w:rPr>
        <w:t xml:space="preserve"> </w:t>
      </w:r>
      <w:r w:rsidRPr="00742547">
        <w:rPr>
          <w:rFonts w:ascii="Arial" w:hAnsi="Arial" w:cs="Arial"/>
          <w:b/>
          <w:sz w:val="24"/>
          <w:szCs w:val="24"/>
        </w:rPr>
        <w:t>School</w:t>
      </w:r>
      <w:r w:rsidRPr="00742547">
        <w:rPr>
          <w:rFonts w:ascii="Arial" w:hAnsi="Arial" w:cs="Arial"/>
          <w:b/>
          <w:sz w:val="24"/>
          <w:szCs w:val="24"/>
        </w:rPr>
        <w:tab/>
        <w:t>Site 2: Maggie’s Outreach Youth Enrichment</w:t>
      </w:r>
      <w:r w:rsidRPr="00742547">
        <w:rPr>
          <w:rFonts w:ascii="Arial" w:hAnsi="Arial" w:cs="Arial"/>
          <w:b/>
          <w:spacing w:val="-9"/>
          <w:sz w:val="24"/>
          <w:szCs w:val="24"/>
        </w:rPr>
        <w:t xml:space="preserve"> </w:t>
      </w:r>
      <w:r w:rsidRPr="00742547">
        <w:rPr>
          <w:rFonts w:ascii="Arial" w:hAnsi="Arial" w:cs="Arial"/>
          <w:b/>
          <w:sz w:val="24"/>
          <w:szCs w:val="24"/>
        </w:rPr>
        <w:t>Center</w:t>
      </w:r>
    </w:p>
    <w:p w14:paraId="2EECBADB" w14:textId="77777777" w:rsidR="001551E4" w:rsidRPr="00742547" w:rsidRDefault="007213AD">
      <w:pPr>
        <w:pStyle w:val="BodyText"/>
        <w:tabs>
          <w:tab w:val="left" w:pos="4471"/>
        </w:tabs>
        <w:spacing w:line="250" w:lineRule="exact"/>
        <w:ind w:left="100"/>
        <w:rPr>
          <w:rFonts w:ascii="Arial" w:hAnsi="Arial" w:cs="Arial"/>
          <w:sz w:val="24"/>
          <w:szCs w:val="24"/>
        </w:rPr>
      </w:pPr>
      <w:r w:rsidRPr="006555BB">
        <w:rPr>
          <w:rFonts w:ascii="Arial" w:hAnsi="Arial" w:cs="Arial"/>
          <w:sz w:val="24"/>
          <w:szCs w:val="24"/>
        </w:rPr>
        <w:t>Monday through Friday 4</w:t>
      </w:r>
      <w:r w:rsidR="00FE4EC2" w:rsidRPr="006555BB">
        <w:rPr>
          <w:rFonts w:ascii="Arial" w:hAnsi="Arial" w:cs="Arial"/>
          <w:sz w:val="24"/>
          <w:szCs w:val="24"/>
        </w:rPr>
        <w:t>:00pm to</w:t>
      </w:r>
      <w:r w:rsidR="00FE4EC2" w:rsidRPr="006555BB">
        <w:rPr>
          <w:rFonts w:ascii="Arial" w:hAnsi="Arial" w:cs="Arial"/>
          <w:spacing w:val="-7"/>
          <w:sz w:val="24"/>
          <w:szCs w:val="24"/>
        </w:rPr>
        <w:t xml:space="preserve"> </w:t>
      </w:r>
      <w:r w:rsidR="00FE4EC2" w:rsidRPr="006555BB">
        <w:rPr>
          <w:rFonts w:ascii="Arial" w:hAnsi="Arial" w:cs="Arial"/>
          <w:sz w:val="24"/>
          <w:szCs w:val="24"/>
        </w:rPr>
        <w:t>6:00 pm</w:t>
      </w:r>
      <w:r w:rsidR="001551E4" w:rsidRPr="00742547">
        <w:rPr>
          <w:rFonts w:ascii="Arial" w:hAnsi="Arial" w:cs="Arial"/>
          <w:sz w:val="24"/>
          <w:szCs w:val="24"/>
        </w:rPr>
        <w:tab/>
        <w:t>Monday through Friday 3:00 pm to 6:00</w:t>
      </w:r>
      <w:r w:rsidR="001551E4" w:rsidRPr="00742547">
        <w:rPr>
          <w:rFonts w:ascii="Arial" w:hAnsi="Arial" w:cs="Arial"/>
          <w:spacing w:val="-11"/>
          <w:sz w:val="24"/>
          <w:szCs w:val="24"/>
        </w:rPr>
        <w:t xml:space="preserve"> </w:t>
      </w:r>
      <w:r w:rsidR="001551E4" w:rsidRPr="00742547">
        <w:rPr>
          <w:rFonts w:ascii="Arial" w:hAnsi="Arial" w:cs="Arial"/>
          <w:sz w:val="24"/>
          <w:szCs w:val="24"/>
        </w:rPr>
        <w:t>pm</w:t>
      </w:r>
    </w:p>
    <w:p w14:paraId="4AC93634" w14:textId="77777777" w:rsidR="00742547" w:rsidRDefault="00F86FDE">
      <w:pPr>
        <w:pStyle w:val="BodyText"/>
        <w:tabs>
          <w:tab w:val="left" w:pos="4471"/>
        </w:tabs>
        <w:spacing w:line="250" w:lineRule="exact"/>
        <w:ind w:left="100"/>
        <w:rPr>
          <w:rFonts w:ascii="Arial" w:hAnsi="Arial" w:cs="Arial"/>
          <w:sz w:val="24"/>
          <w:szCs w:val="24"/>
        </w:rPr>
      </w:pPr>
      <w:r w:rsidRPr="00742547">
        <w:rPr>
          <w:rFonts w:ascii="Arial" w:hAnsi="Arial" w:cs="Arial"/>
          <w:sz w:val="24"/>
          <w:szCs w:val="24"/>
        </w:rPr>
        <w:tab/>
      </w:r>
    </w:p>
    <w:p w14:paraId="24315025" w14:textId="77777777" w:rsidR="00504E6E" w:rsidRPr="00742547" w:rsidRDefault="00742547">
      <w:pPr>
        <w:pStyle w:val="BodyText"/>
        <w:tabs>
          <w:tab w:val="left" w:pos="4471"/>
        </w:tabs>
        <w:spacing w:line="250" w:lineRule="exact"/>
        <w:ind w:left="100"/>
        <w:rPr>
          <w:rFonts w:ascii="Arial" w:hAnsi="Arial" w:cs="Arial"/>
          <w:sz w:val="24"/>
          <w:szCs w:val="24"/>
        </w:rPr>
      </w:pPr>
      <w:r>
        <w:rPr>
          <w:rFonts w:ascii="Arial" w:hAnsi="Arial" w:cs="Arial"/>
          <w:sz w:val="24"/>
          <w:szCs w:val="24"/>
        </w:rPr>
        <w:br/>
      </w:r>
      <w:r w:rsidR="007213AD" w:rsidRPr="009A0C76">
        <w:rPr>
          <w:rFonts w:ascii="Arial" w:hAnsi="Arial" w:cs="Arial"/>
          <w:sz w:val="24"/>
          <w:szCs w:val="24"/>
        </w:rPr>
        <w:t>Saturday Clubhouse 09:00-1:00 pm</w:t>
      </w:r>
      <w:r w:rsidR="009A0C76">
        <w:rPr>
          <w:rFonts w:ascii="Arial" w:hAnsi="Arial" w:cs="Arial"/>
          <w:sz w:val="24"/>
          <w:szCs w:val="24"/>
        </w:rPr>
        <w:t xml:space="preserve">  Every 1</w:t>
      </w:r>
      <w:r w:rsidR="009A0C76" w:rsidRPr="009A0C76">
        <w:rPr>
          <w:rFonts w:ascii="Arial" w:hAnsi="Arial" w:cs="Arial"/>
          <w:sz w:val="24"/>
          <w:szCs w:val="24"/>
          <w:vertAlign w:val="superscript"/>
        </w:rPr>
        <w:t>st</w:t>
      </w:r>
      <w:r w:rsidR="009A0C76">
        <w:rPr>
          <w:rFonts w:ascii="Arial" w:hAnsi="Arial" w:cs="Arial"/>
          <w:sz w:val="24"/>
          <w:szCs w:val="24"/>
        </w:rPr>
        <w:t xml:space="preserve"> &amp; 3</w:t>
      </w:r>
      <w:r w:rsidR="009A0C76" w:rsidRPr="009A0C76">
        <w:rPr>
          <w:rFonts w:ascii="Arial" w:hAnsi="Arial" w:cs="Arial"/>
          <w:sz w:val="24"/>
          <w:szCs w:val="24"/>
          <w:vertAlign w:val="superscript"/>
        </w:rPr>
        <w:t>rd</w:t>
      </w:r>
      <w:r w:rsidR="009A0C76">
        <w:rPr>
          <w:rFonts w:ascii="Arial" w:hAnsi="Arial" w:cs="Arial"/>
          <w:sz w:val="24"/>
          <w:szCs w:val="24"/>
        </w:rPr>
        <w:t xml:space="preserve"> Saturday (unlessen notified of changes)</w:t>
      </w:r>
      <w:r w:rsidR="009A0C76">
        <w:rPr>
          <w:rFonts w:ascii="Arial" w:hAnsi="Arial" w:cs="Arial"/>
          <w:sz w:val="24"/>
          <w:szCs w:val="24"/>
        </w:rPr>
        <w:br/>
      </w:r>
      <w:r w:rsidR="00FE4EC2" w:rsidRPr="00742547">
        <w:rPr>
          <w:rFonts w:ascii="Arial" w:hAnsi="Arial" w:cs="Arial"/>
          <w:sz w:val="24"/>
          <w:szCs w:val="24"/>
        </w:rPr>
        <w:tab/>
      </w:r>
    </w:p>
    <w:p w14:paraId="12DC5A76" w14:textId="77777777" w:rsidR="009A0C76" w:rsidRPr="009A0C76" w:rsidRDefault="00FE4EC2">
      <w:pPr>
        <w:pStyle w:val="Heading1"/>
        <w:spacing w:before="3"/>
        <w:rPr>
          <w:rFonts w:ascii="Arial" w:hAnsi="Arial" w:cs="Arial"/>
          <w:sz w:val="24"/>
          <w:szCs w:val="24"/>
        </w:rPr>
      </w:pPr>
      <w:r w:rsidRPr="009A0C76">
        <w:rPr>
          <w:rFonts w:ascii="Arial" w:hAnsi="Arial" w:cs="Arial"/>
          <w:sz w:val="24"/>
          <w:szCs w:val="24"/>
        </w:rPr>
        <w:t>The</w:t>
      </w:r>
      <w:r w:rsidR="0021131F" w:rsidRPr="009A0C76">
        <w:rPr>
          <w:rFonts w:ascii="Arial" w:hAnsi="Arial" w:cs="Arial"/>
          <w:sz w:val="24"/>
          <w:szCs w:val="24"/>
        </w:rPr>
        <w:t xml:space="preserve"> MOCEDC Youth Enrichment Center </w:t>
      </w:r>
      <w:r w:rsidRPr="009A0C76">
        <w:rPr>
          <w:rFonts w:ascii="Arial" w:hAnsi="Arial" w:cs="Arial"/>
          <w:sz w:val="24"/>
          <w:szCs w:val="24"/>
        </w:rPr>
        <w:t>program will</w:t>
      </w:r>
      <w:r w:rsidR="0021131F" w:rsidRPr="009A0C76">
        <w:rPr>
          <w:rFonts w:ascii="Arial" w:hAnsi="Arial" w:cs="Arial"/>
          <w:sz w:val="24"/>
          <w:szCs w:val="24"/>
        </w:rPr>
        <w:t xml:space="preserve"> follow the Hoke County School Calendar</w:t>
      </w:r>
      <w:r w:rsidR="009A0C76" w:rsidRPr="009A0C76">
        <w:rPr>
          <w:rFonts w:ascii="Arial" w:hAnsi="Arial" w:cs="Arial"/>
          <w:sz w:val="24"/>
          <w:szCs w:val="24"/>
        </w:rPr>
        <w:t xml:space="preserve"> for 21</w:t>
      </w:r>
      <w:r w:rsidR="009A0C76" w:rsidRPr="009A0C76">
        <w:rPr>
          <w:rFonts w:ascii="Arial" w:hAnsi="Arial" w:cs="Arial"/>
          <w:sz w:val="24"/>
          <w:szCs w:val="24"/>
          <w:vertAlign w:val="superscript"/>
        </w:rPr>
        <w:t>st</w:t>
      </w:r>
      <w:r w:rsidR="009A0C76" w:rsidRPr="009A0C76">
        <w:rPr>
          <w:rFonts w:ascii="Arial" w:hAnsi="Arial" w:cs="Arial"/>
          <w:sz w:val="24"/>
          <w:szCs w:val="24"/>
        </w:rPr>
        <w:t xml:space="preserve"> Century Program, Other services held at the Center may continue based on enrollment criteria</w:t>
      </w:r>
      <w:r w:rsidR="0021131F" w:rsidRPr="009A0C76">
        <w:rPr>
          <w:rFonts w:ascii="Arial" w:hAnsi="Arial" w:cs="Arial"/>
          <w:sz w:val="24"/>
          <w:szCs w:val="24"/>
        </w:rPr>
        <w:t xml:space="preserve">. </w:t>
      </w:r>
      <w:r w:rsidR="009A0C76" w:rsidRPr="009A0C76">
        <w:rPr>
          <w:rFonts w:ascii="Arial" w:hAnsi="Arial" w:cs="Arial"/>
          <w:sz w:val="24"/>
          <w:szCs w:val="24"/>
        </w:rPr>
        <w:br/>
      </w:r>
    </w:p>
    <w:p w14:paraId="2A870B21" w14:textId="77777777" w:rsidR="00504E6E" w:rsidRPr="009A0C76" w:rsidRDefault="0021131F">
      <w:pPr>
        <w:pStyle w:val="Heading1"/>
        <w:spacing w:before="3"/>
        <w:rPr>
          <w:rFonts w:ascii="Arial" w:hAnsi="Arial" w:cs="Arial"/>
          <w:sz w:val="24"/>
          <w:szCs w:val="24"/>
        </w:rPr>
      </w:pPr>
      <w:r w:rsidRPr="009A0C76">
        <w:rPr>
          <w:rFonts w:ascii="Arial" w:hAnsi="Arial" w:cs="Arial"/>
          <w:sz w:val="24"/>
          <w:szCs w:val="24"/>
        </w:rPr>
        <w:t xml:space="preserve">We will not </w:t>
      </w:r>
      <w:r w:rsidR="00FE4EC2" w:rsidRPr="009A0C76">
        <w:rPr>
          <w:rFonts w:ascii="Arial" w:hAnsi="Arial" w:cs="Arial"/>
          <w:sz w:val="24"/>
          <w:szCs w:val="24"/>
        </w:rPr>
        <w:t>operate during school vacation days, early release, and teacher work days.</w:t>
      </w:r>
      <w:r w:rsidRPr="009A0C76">
        <w:rPr>
          <w:rFonts w:ascii="Arial" w:hAnsi="Arial" w:cs="Arial"/>
          <w:sz w:val="24"/>
          <w:szCs w:val="24"/>
        </w:rPr>
        <w:t xml:space="preserve"> </w:t>
      </w:r>
    </w:p>
    <w:p w14:paraId="19C2B58D" w14:textId="77777777" w:rsidR="00504E6E" w:rsidRPr="006C3CB1" w:rsidRDefault="00504E6E">
      <w:pPr>
        <w:rPr>
          <w:highlight w:val="yellow"/>
        </w:rPr>
      </w:pPr>
    </w:p>
    <w:tbl>
      <w:tblPr>
        <w:tblStyle w:val="TableGrid"/>
        <w:tblW w:w="0" w:type="auto"/>
        <w:tblLook w:val="04A0" w:firstRow="1" w:lastRow="0" w:firstColumn="1" w:lastColumn="0" w:noHBand="0" w:noVBand="1"/>
      </w:tblPr>
      <w:tblGrid>
        <w:gridCol w:w="5195"/>
        <w:gridCol w:w="5195"/>
      </w:tblGrid>
      <w:tr w:rsidR="0021131F" w:rsidRPr="006C3CB1" w14:paraId="520844FB" w14:textId="77777777" w:rsidTr="0021131F">
        <w:tc>
          <w:tcPr>
            <w:tcW w:w="5195" w:type="dxa"/>
          </w:tcPr>
          <w:p w14:paraId="5DBB9D6A" w14:textId="77777777" w:rsidR="0021131F" w:rsidRPr="009A0C76" w:rsidRDefault="0021131F" w:rsidP="009A0C76">
            <w:pPr>
              <w:jc w:val="center"/>
              <w:rPr>
                <w:b/>
                <w:u w:val="single"/>
              </w:rPr>
            </w:pPr>
            <w:r w:rsidRPr="009A0C76">
              <w:rPr>
                <w:b/>
                <w:u w:val="single"/>
              </w:rPr>
              <w:t>Non-service days</w:t>
            </w:r>
            <w:r w:rsidR="009A0C76" w:rsidRPr="009A0C76">
              <w:rPr>
                <w:b/>
                <w:u w:val="single"/>
              </w:rPr>
              <w:t>:</w:t>
            </w:r>
          </w:p>
          <w:p w14:paraId="0192D862" w14:textId="77777777" w:rsidR="009A0C76" w:rsidRPr="006C3CB1" w:rsidRDefault="009A0C76">
            <w:pPr>
              <w:rPr>
                <w:highlight w:val="yellow"/>
              </w:rPr>
            </w:pPr>
            <w:r w:rsidRPr="009A0C76">
              <w:t>21</w:t>
            </w:r>
            <w:r w:rsidRPr="009A0C76">
              <w:rPr>
                <w:vertAlign w:val="superscript"/>
              </w:rPr>
              <w:t>st</w:t>
            </w:r>
            <w:r w:rsidRPr="009A0C76">
              <w:t xml:space="preserve"> Century Program does not operate on non-school days during afterschool time. Schedule Saturday Academy continues at Site #2</w:t>
            </w:r>
          </w:p>
        </w:tc>
        <w:tc>
          <w:tcPr>
            <w:tcW w:w="5195" w:type="dxa"/>
          </w:tcPr>
          <w:p w14:paraId="7983D827" w14:textId="77777777" w:rsidR="0021131F" w:rsidRPr="006C3CB1" w:rsidRDefault="009A0C76">
            <w:pPr>
              <w:rPr>
                <w:highlight w:val="yellow"/>
              </w:rPr>
            </w:pPr>
            <w:r w:rsidRPr="009A0C76">
              <w:t>Monthly Calendars are available for out of school time by Program Coordinator. (Check Agency Website www.mocedc.com</w:t>
            </w:r>
          </w:p>
        </w:tc>
      </w:tr>
    </w:tbl>
    <w:p w14:paraId="224B3D75" w14:textId="77777777" w:rsidR="0021131F" w:rsidRPr="006C3CB1" w:rsidRDefault="0021131F">
      <w:pPr>
        <w:rPr>
          <w:highlight w:val="yellow"/>
        </w:rPr>
      </w:pPr>
    </w:p>
    <w:p w14:paraId="3B81770A" w14:textId="77777777" w:rsidR="0021131F" w:rsidRPr="006C3CB1" w:rsidRDefault="0021131F" w:rsidP="0021131F">
      <w:pPr>
        <w:rPr>
          <w:highlight w:val="yellow"/>
        </w:rPr>
      </w:pPr>
    </w:p>
    <w:p w14:paraId="70C083AF" w14:textId="77777777" w:rsidR="0021131F" w:rsidRPr="00383121" w:rsidRDefault="0021131F" w:rsidP="0021131F">
      <w:pPr>
        <w:jc w:val="center"/>
        <w:rPr>
          <w:sz w:val="24"/>
          <w:szCs w:val="24"/>
        </w:rPr>
      </w:pPr>
      <w:r w:rsidRPr="009A0C76">
        <w:rPr>
          <w:b/>
          <w:sz w:val="24"/>
          <w:szCs w:val="24"/>
          <w:u w:val="single"/>
        </w:rPr>
        <w:t xml:space="preserve">Summer </w:t>
      </w:r>
      <w:r w:rsidR="009A0C76" w:rsidRPr="009A0C76">
        <w:rPr>
          <w:b/>
          <w:sz w:val="24"/>
          <w:szCs w:val="24"/>
          <w:u w:val="single"/>
        </w:rPr>
        <w:t xml:space="preserve">Academy </w:t>
      </w:r>
      <w:r w:rsidRPr="009A0C76">
        <w:rPr>
          <w:b/>
          <w:sz w:val="24"/>
          <w:szCs w:val="24"/>
          <w:u w:val="single"/>
        </w:rPr>
        <w:t>Operation</w:t>
      </w:r>
      <w:r w:rsidR="009A0C76" w:rsidRPr="009A0C76">
        <w:rPr>
          <w:b/>
          <w:sz w:val="24"/>
          <w:szCs w:val="24"/>
          <w:u w:val="single"/>
        </w:rPr>
        <w:t xml:space="preserve"> </w:t>
      </w:r>
      <w:r w:rsidR="00383121">
        <w:rPr>
          <w:b/>
          <w:noProof/>
          <w:sz w:val="24"/>
          <w:szCs w:val="24"/>
          <w:u w:val="single"/>
          <w:lang w:bidi="ar-SA"/>
        </w:rPr>
        <w:drawing>
          <wp:inline distT="0" distB="0" distL="0" distR="0" wp14:anchorId="42D0DA9D" wp14:editId="615F8190">
            <wp:extent cx="1193984" cy="74739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TFO_SummerAcademy[1].jpg"/>
                    <pic:cNvPicPr/>
                  </pic:nvPicPr>
                  <pic:blipFill>
                    <a:blip r:embed="rId19">
                      <a:extLst>
                        <a:ext uri="{28A0092B-C50C-407E-A947-70E740481C1C}">
                          <a14:useLocalDpi xmlns:a14="http://schemas.microsoft.com/office/drawing/2010/main" val="0"/>
                        </a:ext>
                      </a:extLst>
                    </a:blip>
                    <a:stretch>
                      <a:fillRect/>
                    </a:stretch>
                  </pic:blipFill>
                  <pic:spPr>
                    <a:xfrm>
                      <a:off x="0" y="0"/>
                      <a:ext cx="1196586" cy="749024"/>
                    </a:xfrm>
                    <a:prstGeom prst="rect">
                      <a:avLst/>
                    </a:prstGeom>
                  </pic:spPr>
                </pic:pic>
              </a:graphicData>
            </a:graphic>
          </wp:inline>
        </w:drawing>
      </w:r>
      <w:r w:rsidR="009A0C76" w:rsidRPr="009A0C76">
        <w:rPr>
          <w:b/>
          <w:sz w:val="24"/>
          <w:szCs w:val="24"/>
          <w:u w:val="single"/>
        </w:rPr>
        <w:br/>
      </w:r>
      <w:r w:rsidR="009A0C76" w:rsidRPr="00383121">
        <w:rPr>
          <w:sz w:val="24"/>
          <w:szCs w:val="24"/>
        </w:rPr>
        <w:t>8 weeks starting one week from annual school closing date</w:t>
      </w:r>
      <w:r w:rsidR="00383121" w:rsidRPr="00383121">
        <w:rPr>
          <w:sz w:val="24"/>
          <w:szCs w:val="24"/>
        </w:rPr>
        <w:br/>
        <w:t xml:space="preserve">See Program calendar for opening and closing also enrollment letter. </w:t>
      </w:r>
    </w:p>
    <w:p w14:paraId="2488D49A" w14:textId="77777777" w:rsidR="0021131F" w:rsidRPr="00383121" w:rsidRDefault="0021131F" w:rsidP="0021131F">
      <w:pPr>
        <w:rPr>
          <w:sz w:val="24"/>
          <w:szCs w:val="24"/>
          <w:highlight w:val="yellow"/>
        </w:rPr>
      </w:pPr>
    </w:p>
    <w:p w14:paraId="3050CD85" w14:textId="77777777" w:rsidR="006C3CB1" w:rsidRPr="00383121" w:rsidRDefault="006C3CB1" w:rsidP="0021131F">
      <w:pPr>
        <w:rPr>
          <w:sz w:val="24"/>
          <w:szCs w:val="24"/>
        </w:rPr>
      </w:pPr>
    </w:p>
    <w:p w14:paraId="26E93C49" w14:textId="77777777" w:rsidR="0021131F" w:rsidRDefault="0021131F" w:rsidP="0021131F">
      <w:pPr>
        <w:jc w:val="center"/>
      </w:pPr>
    </w:p>
    <w:p w14:paraId="5CBA959C" w14:textId="77777777" w:rsidR="0021131F" w:rsidRDefault="0021131F" w:rsidP="0021131F">
      <w:pPr>
        <w:jc w:val="center"/>
      </w:pPr>
    </w:p>
    <w:p w14:paraId="7D0A5A62" w14:textId="77777777" w:rsidR="00383121" w:rsidRDefault="00383121" w:rsidP="00383121">
      <w:pPr>
        <w:tabs>
          <w:tab w:val="center" w:pos="5200"/>
        </w:tabs>
      </w:pPr>
      <w:r>
        <w:rPr>
          <w:noProof/>
          <w:lang w:bidi="ar-SA"/>
        </w:rPr>
        <mc:AlternateContent>
          <mc:Choice Requires="wps">
            <w:drawing>
              <wp:anchor distT="0" distB="0" distL="114300" distR="114300" simplePos="0" relativeHeight="268433455" behindDoc="0" locked="0" layoutInCell="1" allowOverlap="1" wp14:anchorId="27FA6AEC" wp14:editId="4CE4B201">
                <wp:simplePos x="0" y="0"/>
                <wp:positionH relativeFrom="column">
                  <wp:posOffset>5559425</wp:posOffset>
                </wp:positionH>
                <wp:positionV relativeFrom="paragraph">
                  <wp:posOffset>-171450</wp:posOffset>
                </wp:positionV>
                <wp:extent cx="1009650" cy="714375"/>
                <wp:effectExtent l="0" t="0" r="19050" b="28575"/>
                <wp:wrapNone/>
                <wp:docPr id="18" name="Smiley Face 18"/>
                <wp:cNvGraphicFramePr/>
                <a:graphic xmlns:a="http://schemas.openxmlformats.org/drawingml/2006/main">
                  <a:graphicData uri="http://schemas.microsoft.com/office/word/2010/wordprocessingShape">
                    <wps:wsp>
                      <wps:cNvSpPr/>
                      <wps:spPr>
                        <a:xfrm>
                          <a:off x="0" y="0"/>
                          <a:ext cx="1009650" cy="71437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A98CE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8" o:spid="_x0000_s1026" type="#_x0000_t96" style="position:absolute;margin-left:437.75pt;margin-top:-13.5pt;width:79.5pt;height:56.25pt;z-index:2684334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" fillcolor="#4f81bd [3204]" strokecolor="#243f60 [1604]" strokeweight="2pt"/>
            </w:pict>
          </mc:Fallback>
        </mc:AlternateContent>
      </w:r>
      <w:r w:rsidR="0021131F">
        <w:tab/>
      </w:r>
    </w:p>
    <w:p w14:paraId="113A6434" w14:textId="77777777" w:rsidR="00383121" w:rsidRDefault="00383121" w:rsidP="00383121">
      <w:pPr>
        <w:tabs>
          <w:tab w:val="center" w:pos="5200"/>
        </w:tabs>
      </w:pPr>
    </w:p>
    <w:p w14:paraId="0822E973" w14:textId="77777777" w:rsidR="00383121" w:rsidRDefault="00383121" w:rsidP="00383121">
      <w:pPr>
        <w:tabs>
          <w:tab w:val="center" w:pos="5200"/>
        </w:tabs>
      </w:pPr>
    </w:p>
    <w:p w14:paraId="3E6289FD" w14:textId="77777777" w:rsidR="00383121" w:rsidRPr="00383121" w:rsidRDefault="00383121" w:rsidP="00383121">
      <w:pPr>
        <w:tabs>
          <w:tab w:val="center" w:pos="5200"/>
        </w:tabs>
        <w:rPr>
          <w:sz w:val="32"/>
          <w:szCs w:val="32"/>
        </w:rPr>
      </w:pPr>
    </w:p>
    <w:p w14:paraId="65548500" w14:textId="77777777" w:rsidR="00504E6E" w:rsidRPr="002B3243" w:rsidRDefault="00383121" w:rsidP="00383121">
      <w:pPr>
        <w:tabs>
          <w:tab w:val="center" w:pos="5200"/>
        </w:tabs>
        <w:rPr>
          <w:rFonts w:ascii="Arial" w:hAnsi="Arial" w:cs="Arial"/>
          <w:sz w:val="24"/>
          <w:szCs w:val="24"/>
        </w:rPr>
      </w:pPr>
      <w:r w:rsidRPr="00383121">
        <w:rPr>
          <w:b/>
          <w:sz w:val="32"/>
          <w:szCs w:val="32"/>
          <w:u w:val="single"/>
        </w:rPr>
        <w:t>Enrichment Center Student Admission Guidelines</w:t>
      </w:r>
      <w:r w:rsidRPr="00383121">
        <w:rPr>
          <w:b/>
          <w:u w:val="single"/>
        </w:rPr>
        <w:t>:</w:t>
      </w:r>
      <w:r>
        <w:br/>
      </w:r>
      <w:r w:rsidRPr="002B3243">
        <w:rPr>
          <w:rFonts w:ascii="Arial" w:hAnsi="Arial" w:cs="Arial"/>
          <w:sz w:val="24"/>
          <w:szCs w:val="24"/>
        </w:rPr>
        <w:t xml:space="preserve"> Programs within the Youth Enrichment have different admission processes due to the fidelity and design of the youth qualification and enrollment requirements. Below are general details admission documents needed to ensure timely enrollment within Youth Enrichment Programs. </w:t>
      </w:r>
      <w:r w:rsidR="002B3243">
        <w:rPr>
          <w:rFonts w:ascii="Arial" w:hAnsi="Arial" w:cs="Arial"/>
          <w:sz w:val="24"/>
          <w:szCs w:val="24"/>
        </w:rPr>
        <w:t>Parents must complete all documents within the program as instructed by Coordinator. All documents must be sign prior to service st</w:t>
      </w:r>
      <w:r w:rsidR="00BF03B5">
        <w:rPr>
          <w:rFonts w:ascii="Arial" w:hAnsi="Arial" w:cs="Arial"/>
          <w:sz w:val="24"/>
          <w:szCs w:val="24"/>
        </w:rPr>
        <w:t>art date. Parents/Guardian are required to participate in monthly family engagements not less than 6 are required for all programs, and attend mandatory orientation</w:t>
      </w:r>
      <w:r w:rsidR="002723E0">
        <w:rPr>
          <w:rFonts w:ascii="Arial" w:hAnsi="Arial" w:cs="Arial"/>
          <w:sz w:val="24"/>
          <w:szCs w:val="24"/>
        </w:rPr>
        <w:t xml:space="preserve">   </w:t>
      </w:r>
    </w:p>
    <w:p w14:paraId="767F45E3" w14:textId="77777777" w:rsidR="00383121" w:rsidRPr="002B3243" w:rsidRDefault="00383121" w:rsidP="00383121">
      <w:pPr>
        <w:tabs>
          <w:tab w:val="center" w:pos="5200"/>
        </w:tabs>
        <w:rPr>
          <w:rFonts w:ascii="Arial" w:hAnsi="Arial" w:cs="Arial"/>
          <w:sz w:val="24"/>
          <w:szCs w:val="24"/>
        </w:rPr>
      </w:pPr>
    </w:p>
    <w:p w14:paraId="0BA8FD18" w14:textId="77777777" w:rsidR="00383121" w:rsidRPr="002B3243" w:rsidRDefault="00383121" w:rsidP="002B3243">
      <w:pPr>
        <w:pStyle w:val="ListParagraph"/>
        <w:numPr>
          <w:ilvl w:val="0"/>
          <w:numId w:val="7"/>
        </w:numPr>
        <w:tabs>
          <w:tab w:val="center" w:pos="5200"/>
        </w:tabs>
        <w:rPr>
          <w:rFonts w:ascii="Arial" w:hAnsi="Arial" w:cs="Arial"/>
          <w:sz w:val="24"/>
          <w:szCs w:val="24"/>
        </w:rPr>
      </w:pPr>
      <w:r w:rsidRPr="002B3243">
        <w:rPr>
          <w:rFonts w:ascii="Arial" w:hAnsi="Arial" w:cs="Arial"/>
          <w:sz w:val="24"/>
          <w:szCs w:val="24"/>
        </w:rPr>
        <w:t>21</w:t>
      </w:r>
      <w:r w:rsidRPr="002B3243">
        <w:rPr>
          <w:rFonts w:ascii="Arial" w:hAnsi="Arial" w:cs="Arial"/>
          <w:sz w:val="24"/>
          <w:szCs w:val="24"/>
          <w:vertAlign w:val="superscript"/>
        </w:rPr>
        <w:t>st</w:t>
      </w:r>
      <w:r w:rsidRPr="002B3243">
        <w:rPr>
          <w:rFonts w:ascii="Arial" w:hAnsi="Arial" w:cs="Arial"/>
          <w:sz w:val="24"/>
          <w:szCs w:val="24"/>
        </w:rPr>
        <w:t xml:space="preserve"> Century Afterschool Learning Center</w:t>
      </w:r>
    </w:p>
    <w:p w14:paraId="6D023D49" w14:textId="77777777" w:rsidR="00383121" w:rsidRPr="002B3243" w:rsidRDefault="00383121" w:rsidP="002B3243">
      <w:pPr>
        <w:pStyle w:val="ListParagraph"/>
        <w:numPr>
          <w:ilvl w:val="0"/>
          <w:numId w:val="7"/>
        </w:numPr>
        <w:tabs>
          <w:tab w:val="center" w:pos="5200"/>
        </w:tabs>
        <w:rPr>
          <w:rFonts w:ascii="Arial" w:hAnsi="Arial" w:cs="Arial"/>
          <w:sz w:val="24"/>
          <w:szCs w:val="24"/>
        </w:rPr>
      </w:pPr>
      <w:r w:rsidRPr="002B3243">
        <w:rPr>
          <w:rFonts w:ascii="Arial" w:hAnsi="Arial" w:cs="Arial"/>
          <w:sz w:val="24"/>
          <w:szCs w:val="24"/>
        </w:rPr>
        <w:t>RTS Youth Mentoring</w:t>
      </w:r>
    </w:p>
    <w:p w14:paraId="09F602DF" w14:textId="77777777" w:rsidR="00383121" w:rsidRPr="002B3243" w:rsidRDefault="00383121" w:rsidP="002B3243">
      <w:pPr>
        <w:pStyle w:val="ListParagraph"/>
        <w:numPr>
          <w:ilvl w:val="0"/>
          <w:numId w:val="7"/>
        </w:numPr>
        <w:tabs>
          <w:tab w:val="center" w:pos="5200"/>
        </w:tabs>
        <w:rPr>
          <w:rFonts w:ascii="Arial" w:hAnsi="Arial" w:cs="Arial"/>
          <w:sz w:val="24"/>
          <w:szCs w:val="24"/>
        </w:rPr>
      </w:pPr>
      <w:r w:rsidRPr="002B3243">
        <w:rPr>
          <w:rFonts w:ascii="Arial" w:hAnsi="Arial" w:cs="Arial"/>
          <w:sz w:val="24"/>
          <w:szCs w:val="24"/>
        </w:rPr>
        <w:t>Youth Engaged in Services (Community Service/Restitution)</w:t>
      </w:r>
    </w:p>
    <w:p w14:paraId="3DD8E779" w14:textId="77777777" w:rsidR="00383121" w:rsidRPr="002B3243" w:rsidRDefault="00383121" w:rsidP="002B3243">
      <w:pPr>
        <w:pStyle w:val="ListParagraph"/>
        <w:numPr>
          <w:ilvl w:val="0"/>
          <w:numId w:val="7"/>
        </w:numPr>
        <w:tabs>
          <w:tab w:val="center" w:pos="5200"/>
        </w:tabs>
        <w:rPr>
          <w:rFonts w:ascii="Arial" w:hAnsi="Arial" w:cs="Arial"/>
          <w:sz w:val="24"/>
          <w:szCs w:val="24"/>
        </w:rPr>
      </w:pPr>
      <w:r w:rsidRPr="002B3243">
        <w:rPr>
          <w:rFonts w:ascii="Arial" w:hAnsi="Arial" w:cs="Arial"/>
          <w:sz w:val="24"/>
          <w:szCs w:val="24"/>
        </w:rPr>
        <w:t>Rebuilding the Dream Youth Structure Day Program</w:t>
      </w:r>
    </w:p>
    <w:p w14:paraId="4534EB38" w14:textId="77777777" w:rsidR="00383121" w:rsidRPr="002B3243" w:rsidRDefault="002B3243" w:rsidP="002B3243">
      <w:pPr>
        <w:pStyle w:val="ListParagraph"/>
        <w:numPr>
          <w:ilvl w:val="0"/>
          <w:numId w:val="7"/>
        </w:numPr>
        <w:tabs>
          <w:tab w:val="center" w:pos="5200"/>
        </w:tabs>
        <w:rPr>
          <w:rFonts w:ascii="Arial" w:hAnsi="Arial" w:cs="Arial"/>
          <w:sz w:val="24"/>
          <w:szCs w:val="24"/>
        </w:rPr>
      </w:pPr>
      <w:r w:rsidRPr="002B3243">
        <w:rPr>
          <w:rFonts w:ascii="Arial" w:hAnsi="Arial" w:cs="Arial"/>
          <w:sz w:val="24"/>
          <w:szCs w:val="24"/>
        </w:rPr>
        <w:t>Elementary Afterschool (fee based)</w:t>
      </w:r>
    </w:p>
    <w:p w14:paraId="1A308A27" w14:textId="77777777" w:rsidR="002B3243" w:rsidRPr="002B3243" w:rsidRDefault="002B3243" w:rsidP="002B3243">
      <w:pPr>
        <w:pStyle w:val="ListParagraph"/>
        <w:numPr>
          <w:ilvl w:val="0"/>
          <w:numId w:val="7"/>
        </w:numPr>
        <w:tabs>
          <w:tab w:val="center" w:pos="5200"/>
        </w:tabs>
        <w:rPr>
          <w:b/>
          <w:sz w:val="24"/>
          <w:szCs w:val="24"/>
        </w:rPr>
      </w:pPr>
      <w:r w:rsidRPr="002B3243">
        <w:rPr>
          <w:rFonts w:ascii="Arial" w:hAnsi="Arial" w:cs="Arial"/>
          <w:sz w:val="24"/>
          <w:szCs w:val="24"/>
        </w:rPr>
        <w:t>Male Adolescent Program (Wise Guy</w:t>
      </w:r>
      <w:r>
        <w:t>)</w:t>
      </w:r>
    </w:p>
    <w:p w14:paraId="5330C698" w14:textId="77777777" w:rsidR="00504E6E" w:rsidRPr="00127383" w:rsidRDefault="00504E6E" w:rsidP="00BF03B5">
      <w:pPr>
        <w:tabs>
          <w:tab w:val="left" w:pos="821"/>
        </w:tabs>
        <w:spacing w:before="193"/>
        <w:rPr>
          <w:sz w:val="24"/>
          <w:szCs w:val="24"/>
          <w:highlight w:val="yellow"/>
        </w:rPr>
      </w:pPr>
    </w:p>
    <w:p w14:paraId="113F998D" w14:textId="77777777" w:rsidR="00504E6E" w:rsidRPr="00BF03B5" w:rsidRDefault="00FE4EC2">
      <w:pPr>
        <w:pStyle w:val="Heading1"/>
        <w:spacing w:before="205" w:line="250" w:lineRule="exact"/>
        <w:rPr>
          <w:rFonts w:ascii="Arial" w:hAnsi="Arial" w:cs="Arial"/>
          <w:sz w:val="24"/>
          <w:szCs w:val="24"/>
        </w:rPr>
      </w:pPr>
      <w:r w:rsidRPr="00BF03B5">
        <w:rPr>
          <w:rFonts w:ascii="Arial" w:hAnsi="Arial" w:cs="Arial"/>
          <w:sz w:val="24"/>
          <w:szCs w:val="24"/>
        </w:rPr>
        <w:t>Enrollment Forms</w:t>
      </w:r>
    </w:p>
    <w:p w14:paraId="4FF27204" w14:textId="77777777" w:rsidR="00BF03B5" w:rsidRDefault="00FE4EC2">
      <w:pPr>
        <w:pStyle w:val="BodyText"/>
        <w:spacing w:line="242" w:lineRule="auto"/>
        <w:ind w:left="100" w:right="1201"/>
        <w:rPr>
          <w:rFonts w:ascii="Arial" w:hAnsi="Arial" w:cs="Arial"/>
          <w:sz w:val="24"/>
          <w:szCs w:val="24"/>
        </w:rPr>
      </w:pPr>
      <w:r w:rsidRPr="00BF03B5">
        <w:rPr>
          <w:rFonts w:ascii="Arial" w:hAnsi="Arial" w:cs="Arial"/>
          <w:sz w:val="24"/>
          <w:szCs w:val="24"/>
        </w:rPr>
        <w:t>A complete</w:t>
      </w:r>
      <w:r w:rsidR="00BF03B5">
        <w:rPr>
          <w:rFonts w:ascii="Arial" w:hAnsi="Arial" w:cs="Arial"/>
          <w:sz w:val="24"/>
          <w:szCs w:val="24"/>
        </w:rPr>
        <w:t>d</w:t>
      </w:r>
      <w:r w:rsidRPr="00BF03B5">
        <w:rPr>
          <w:rFonts w:ascii="Arial" w:hAnsi="Arial" w:cs="Arial"/>
          <w:sz w:val="24"/>
          <w:szCs w:val="24"/>
        </w:rPr>
        <w:t xml:space="preserve"> set of enrollment forms mu</w:t>
      </w:r>
      <w:r w:rsidR="006C3CB1" w:rsidRPr="00BF03B5">
        <w:rPr>
          <w:rFonts w:ascii="Arial" w:hAnsi="Arial" w:cs="Arial"/>
          <w:sz w:val="24"/>
          <w:szCs w:val="24"/>
        </w:rPr>
        <w:t>st be on file before any youth</w:t>
      </w:r>
      <w:r w:rsidRPr="00BF03B5">
        <w:rPr>
          <w:rFonts w:ascii="Arial" w:hAnsi="Arial" w:cs="Arial"/>
          <w:sz w:val="24"/>
          <w:szCs w:val="24"/>
        </w:rPr>
        <w:t xml:space="preserve"> can participate in any services or activities</w:t>
      </w:r>
      <w:r w:rsidR="006C3CB1" w:rsidRPr="00BF03B5">
        <w:rPr>
          <w:rFonts w:ascii="Arial" w:hAnsi="Arial" w:cs="Arial"/>
          <w:sz w:val="24"/>
          <w:szCs w:val="24"/>
        </w:rPr>
        <w:t xml:space="preserve"> conducted by MOCEDC</w:t>
      </w:r>
      <w:r w:rsidRPr="00BF03B5">
        <w:rPr>
          <w:rFonts w:ascii="Arial" w:hAnsi="Arial" w:cs="Arial"/>
          <w:sz w:val="24"/>
          <w:szCs w:val="24"/>
        </w:rPr>
        <w:t>.</w:t>
      </w:r>
    </w:p>
    <w:p w14:paraId="230CDB59" w14:textId="77777777" w:rsidR="00504E6E" w:rsidRPr="00BF03B5" w:rsidRDefault="00BF03B5">
      <w:pPr>
        <w:pStyle w:val="BodyText"/>
        <w:spacing w:line="242" w:lineRule="auto"/>
        <w:ind w:left="100" w:right="1201"/>
        <w:rPr>
          <w:rFonts w:ascii="Arial" w:hAnsi="Arial" w:cs="Arial"/>
          <w:sz w:val="24"/>
          <w:szCs w:val="24"/>
        </w:rPr>
      </w:pPr>
      <w:r>
        <w:rPr>
          <w:rFonts w:ascii="Arial" w:hAnsi="Arial" w:cs="Arial"/>
          <w:sz w:val="24"/>
          <w:szCs w:val="24"/>
        </w:rPr>
        <w:br/>
      </w:r>
      <w:r w:rsidR="00FE4EC2" w:rsidRPr="00BF03B5">
        <w:rPr>
          <w:rFonts w:ascii="Arial" w:hAnsi="Arial" w:cs="Arial"/>
          <w:sz w:val="24"/>
          <w:szCs w:val="24"/>
        </w:rPr>
        <w:t xml:space="preserve">Student and parent forms must be completed and turned into </w:t>
      </w:r>
      <w:r w:rsidR="004B0FEE" w:rsidRPr="00BF03B5">
        <w:rPr>
          <w:rFonts w:ascii="Arial" w:hAnsi="Arial" w:cs="Arial"/>
          <w:sz w:val="24"/>
          <w:szCs w:val="24"/>
        </w:rPr>
        <w:t>Program</w:t>
      </w:r>
      <w:r w:rsidR="00FE4EC2" w:rsidRPr="00BF03B5">
        <w:rPr>
          <w:rFonts w:ascii="Arial" w:hAnsi="Arial" w:cs="Arial"/>
          <w:sz w:val="24"/>
          <w:szCs w:val="24"/>
        </w:rPr>
        <w:t xml:space="preserve"> Coordinator</w:t>
      </w:r>
      <w:r w:rsidR="00F86FDE" w:rsidRPr="00BF03B5">
        <w:rPr>
          <w:rFonts w:ascii="Arial" w:hAnsi="Arial" w:cs="Arial"/>
          <w:sz w:val="24"/>
          <w:szCs w:val="24"/>
        </w:rPr>
        <w:t xml:space="preserve"> prior to any student attending MOCEDC Youth Enrichment Centers</w:t>
      </w:r>
      <w:r w:rsidR="00FE4EC2" w:rsidRPr="00BF03B5">
        <w:rPr>
          <w:rFonts w:ascii="Arial" w:hAnsi="Arial" w:cs="Arial"/>
          <w:sz w:val="24"/>
          <w:szCs w:val="24"/>
        </w:rPr>
        <w:t>.</w:t>
      </w:r>
    </w:p>
    <w:p w14:paraId="3F479B48" w14:textId="77777777" w:rsidR="00504E6E" w:rsidRPr="00BF03B5" w:rsidRDefault="00504E6E">
      <w:pPr>
        <w:pStyle w:val="BodyText"/>
        <w:spacing w:before="8"/>
        <w:rPr>
          <w:rFonts w:ascii="Arial" w:hAnsi="Arial" w:cs="Arial"/>
          <w:sz w:val="24"/>
          <w:szCs w:val="24"/>
        </w:rPr>
      </w:pPr>
    </w:p>
    <w:p w14:paraId="391CEA9B" w14:textId="77777777" w:rsidR="00504E6E" w:rsidRPr="00BF03B5" w:rsidRDefault="00FE4EC2">
      <w:pPr>
        <w:pStyle w:val="Heading1"/>
        <w:spacing w:line="251" w:lineRule="exact"/>
        <w:rPr>
          <w:rFonts w:ascii="Arial" w:hAnsi="Arial" w:cs="Arial"/>
          <w:sz w:val="24"/>
          <w:szCs w:val="24"/>
        </w:rPr>
      </w:pPr>
      <w:r w:rsidRPr="00BF03B5">
        <w:rPr>
          <w:rFonts w:ascii="Arial" w:hAnsi="Arial" w:cs="Arial"/>
          <w:sz w:val="24"/>
          <w:szCs w:val="24"/>
        </w:rPr>
        <w:t>Orientation</w:t>
      </w:r>
    </w:p>
    <w:p w14:paraId="256100CC" w14:textId="77777777" w:rsidR="00BF03B5" w:rsidRDefault="00FE4EC2">
      <w:pPr>
        <w:pStyle w:val="BodyText"/>
        <w:ind w:left="100" w:right="920"/>
        <w:rPr>
          <w:rFonts w:ascii="Arial" w:hAnsi="Arial" w:cs="Arial"/>
          <w:sz w:val="24"/>
          <w:szCs w:val="24"/>
        </w:rPr>
      </w:pPr>
      <w:r w:rsidRPr="00BF03B5">
        <w:rPr>
          <w:rFonts w:ascii="Arial" w:hAnsi="Arial" w:cs="Arial"/>
          <w:sz w:val="24"/>
          <w:szCs w:val="24"/>
        </w:rPr>
        <w:t>Upon completion of the enrollment forms, parents and students must attend a mandatory Orientation session</w:t>
      </w:r>
      <w:r w:rsidR="00F86FDE" w:rsidRPr="00BF03B5">
        <w:rPr>
          <w:rFonts w:ascii="Arial" w:hAnsi="Arial" w:cs="Arial"/>
          <w:sz w:val="24"/>
          <w:szCs w:val="24"/>
        </w:rPr>
        <w:t xml:space="preserve"> the first Saturday after a</w:t>
      </w:r>
      <w:r w:rsidR="00AD184A" w:rsidRPr="00BF03B5">
        <w:rPr>
          <w:rFonts w:ascii="Arial" w:hAnsi="Arial" w:cs="Arial"/>
          <w:sz w:val="24"/>
          <w:szCs w:val="24"/>
        </w:rPr>
        <w:t xml:space="preserve"> completed</w:t>
      </w:r>
      <w:r w:rsidR="00F86FDE" w:rsidRPr="00BF03B5">
        <w:rPr>
          <w:rFonts w:ascii="Arial" w:hAnsi="Arial" w:cs="Arial"/>
          <w:sz w:val="24"/>
          <w:szCs w:val="24"/>
        </w:rPr>
        <w:t xml:space="preserve"> enrollment package</w:t>
      </w:r>
      <w:r w:rsidR="00AD184A" w:rsidRPr="00BF03B5">
        <w:rPr>
          <w:rFonts w:ascii="Arial" w:hAnsi="Arial" w:cs="Arial"/>
          <w:sz w:val="24"/>
          <w:szCs w:val="24"/>
        </w:rPr>
        <w:t xml:space="preserve"> is</w:t>
      </w:r>
      <w:r w:rsidR="00F86FDE" w:rsidRPr="00BF03B5">
        <w:rPr>
          <w:rFonts w:ascii="Arial" w:hAnsi="Arial" w:cs="Arial"/>
          <w:sz w:val="24"/>
          <w:szCs w:val="24"/>
        </w:rPr>
        <w:t xml:space="preserve"> turned into the </w:t>
      </w:r>
      <w:r w:rsidR="004B0FEE" w:rsidRPr="00BF03B5">
        <w:rPr>
          <w:rFonts w:ascii="Arial" w:hAnsi="Arial" w:cs="Arial"/>
          <w:sz w:val="24"/>
          <w:szCs w:val="24"/>
        </w:rPr>
        <w:t>Program</w:t>
      </w:r>
      <w:r w:rsidR="00F86FDE" w:rsidRPr="00BF03B5">
        <w:rPr>
          <w:rFonts w:ascii="Arial" w:hAnsi="Arial" w:cs="Arial"/>
          <w:sz w:val="24"/>
          <w:szCs w:val="24"/>
        </w:rPr>
        <w:t xml:space="preserve"> Coordinator</w:t>
      </w:r>
      <w:r w:rsidRPr="00BF03B5">
        <w:rPr>
          <w:rFonts w:ascii="Arial" w:hAnsi="Arial" w:cs="Arial"/>
          <w:sz w:val="24"/>
          <w:szCs w:val="24"/>
        </w:rPr>
        <w:t>.</w:t>
      </w:r>
      <w:r w:rsidR="00BF03B5">
        <w:rPr>
          <w:rFonts w:ascii="Arial" w:hAnsi="Arial" w:cs="Arial"/>
          <w:sz w:val="24"/>
          <w:szCs w:val="24"/>
        </w:rPr>
        <w:br/>
      </w:r>
    </w:p>
    <w:p w14:paraId="15684656" w14:textId="77777777" w:rsidR="00504E6E" w:rsidRDefault="00FE4EC2">
      <w:pPr>
        <w:pStyle w:val="BodyText"/>
        <w:ind w:left="100" w:right="920"/>
        <w:rPr>
          <w:rFonts w:ascii="Arial" w:hAnsi="Arial" w:cs="Arial"/>
          <w:sz w:val="24"/>
          <w:szCs w:val="24"/>
        </w:rPr>
      </w:pPr>
      <w:r w:rsidRPr="00BF03B5">
        <w:rPr>
          <w:rFonts w:ascii="Arial" w:hAnsi="Arial" w:cs="Arial"/>
          <w:sz w:val="24"/>
          <w:szCs w:val="24"/>
        </w:rPr>
        <w:t xml:space="preserve">The </w:t>
      </w:r>
      <w:r w:rsidR="006C3CB1" w:rsidRPr="00BF03B5">
        <w:rPr>
          <w:rFonts w:ascii="Arial" w:hAnsi="Arial" w:cs="Arial"/>
          <w:sz w:val="24"/>
          <w:szCs w:val="24"/>
        </w:rPr>
        <w:t>Program</w:t>
      </w:r>
      <w:r w:rsidRPr="00BF03B5">
        <w:rPr>
          <w:rFonts w:ascii="Arial" w:hAnsi="Arial" w:cs="Arial"/>
          <w:sz w:val="24"/>
          <w:szCs w:val="24"/>
        </w:rPr>
        <w:t xml:space="preserve"> Coordinator will facilitate the session and review paperwork, go through the handbook, provide an overview of the program, and answer any questions the student </w:t>
      </w:r>
      <w:r w:rsidR="006C3CB1" w:rsidRPr="00BF03B5">
        <w:rPr>
          <w:rFonts w:ascii="Arial" w:hAnsi="Arial" w:cs="Arial"/>
          <w:sz w:val="24"/>
          <w:szCs w:val="24"/>
        </w:rPr>
        <w:t>and/</w:t>
      </w:r>
      <w:r w:rsidRPr="00BF03B5">
        <w:rPr>
          <w:rFonts w:ascii="Arial" w:hAnsi="Arial" w:cs="Arial"/>
          <w:sz w:val="24"/>
          <w:szCs w:val="24"/>
        </w:rPr>
        <w:t>or parent may have.</w:t>
      </w:r>
    </w:p>
    <w:p w14:paraId="5C5F1BDF" w14:textId="77777777" w:rsidR="00BF03B5" w:rsidRDefault="00BF03B5">
      <w:pPr>
        <w:pStyle w:val="BodyText"/>
        <w:ind w:left="100" w:right="920"/>
        <w:rPr>
          <w:rFonts w:ascii="Arial" w:hAnsi="Arial" w:cs="Arial"/>
          <w:sz w:val="24"/>
          <w:szCs w:val="24"/>
        </w:rPr>
      </w:pPr>
    </w:p>
    <w:p w14:paraId="47BD108E" w14:textId="77777777" w:rsidR="00BF03B5" w:rsidRDefault="00BF03B5">
      <w:pPr>
        <w:pStyle w:val="BodyText"/>
        <w:ind w:left="100" w:right="920"/>
        <w:rPr>
          <w:rFonts w:ascii="Arial" w:hAnsi="Arial" w:cs="Arial"/>
          <w:sz w:val="24"/>
          <w:szCs w:val="24"/>
        </w:rPr>
      </w:pPr>
      <w:r>
        <w:rPr>
          <w:rFonts w:ascii="Arial" w:hAnsi="Arial" w:cs="Arial"/>
          <w:sz w:val="24"/>
          <w:szCs w:val="24"/>
        </w:rPr>
        <w:t>Mandatory documents:</w:t>
      </w:r>
    </w:p>
    <w:p w14:paraId="3B30E98F" w14:textId="77777777" w:rsidR="00BF03B5" w:rsidRDefault="00BF03B5" w:rsidP="00BF03B5">
      <w:pPr>
        <w:pStyle w:val="BodyText"/>
        <w:numPr>
          <w:ilvl w:val="0"/>
          <w:numId w:val="8"/>
        </w:numPr>
        <w:ind w:right="920"/>
        <w:rPr>
          <w:rFonts w:ascii="Arial" w:hAnsi="Arial" w:cs="Arial"/>
          <w:sz w:val="24"/>
          <w:szCs w:val="24"/>
        </w:rPr>
      </w:pPr>
      <w:r>
        <w:rPr>
          <w:rFonts w:ascii="Arial" w:hAnsi="Arial" w:cs="Arial"/>
          <w:sz w:val="24"/>
          <w:szCs w:val="24"/>
        </w:rPr>
        <w:t>Agency Intake Form</w:t>
      </w:r>
    </w:p>
    <w:p w14:paraId="5E7CE1D9" w14:textId="77777777" w:rsidR="00BF03B5" w:rsidRDefault="00BF03B5" w:rsidP="00BF03B5">
      <w:pPr>
        <w:pStyle w:val="BodyText"/>
        <w:numPr>
          <w:ilvl w:val="0"/>
          <w:numId w:val="8"/>
        </w:numPr>
        <w:ind w:right="920"/>
        <w:rPr>
          <w:rFonts w:ascii="Arial" w:hAnsi="Arial" w:cs="Arial"/>
          <w:sz w:val="24"/>
          <w:szCs w:val="24"/>
        </w:rPr>
      </w:pPr>
      <w:r>
        <w:rPr>
          <w:rFonts w:ascii="Arial" w:hAnsi="Arial" w:cs="Arial"/>
          <w:sz w:val="24"/>
          <w:szCs w:val="24"/>
        </w:rPr>
        <w:t>Referral form from agency or parents (mandatory all programs)</w:t>
      </w:r>
    </w:p>
    <w:p w14:paraId="77F125EF" w14:textId="77777777" w:rsidR="00BF03B5" w:rsidRDefault="00BF03B5" w:rsidP="00BF03B5">
      <w:pPr>
        <w:pStyle w:val="BodyText"/>
        <w:numPr>
          <w:ilvl w:val="0"/>
          <w:numId w:val="8"/>
        </w:numPr>
        <w:ind w:right="920"/>
        <w:rPr>
          <w:rFonts w:ascii="Arial" w:hAnsi="Arial" w:cs="Arial"/>
          <w:sz w:val="24"/>
          <w:szCs w:val="24"/>
        </w:rPr>
      </w:pPr>
      <w:r>
        <w:rPr>
          <w:rFonts w:ascii="Arial" w:hAnsi="Arial" w:cs="Arial"/>
          <w:sz w:val="24"/>
          <w:szCs w:val="24"/>
        </w:rPr>
        <w:t>Parents ID verification of guardianship</w:t>
      </w:r>
    </w:p>
    <w:p w14:paraId="7949356F" w14:textId="77777777" w:rsidR="00BF03B5" w:rsidRDefault="00BF03B5" w:rsidP="00BF03B5">
      <w:pPr>
        <w:pStyle w:val="BodyText"/>
        <w:numPr>
          <w:ilvl w:val="0"/>
          <w:numId w:val="8"/>
        </w:numPr>
        <w:ind w:right="920"/>
        <w:rPr>
          <w:rFonts w:ascii="Arial" w:hAnsi="Arial" w:cs="Arial"/>
          <w:sz w:val="24"/>
          <w:szCs w:val="24"/>
        </w:rPr>
      </w:pPr>
      <w:r>
        <w:rPr>
          <w:rFonts w:ascii="Arial" w:hAnsi="Arial" w:cs="Arial"/>
          <w:sz w:val="24"/>
          <w:szCs w:val="24"/>
        </w:rPr>
        <w:t>Media Release</w:t>
      </w:r>
    </w:p>
    <w:p w14:paraId="0893EE05" w14:textId="77777777" w:rsidR="00BF03B5" w:rsidRDefault="00BF03B5" w:rsidP="00BF03B5">
      <w:pPr>
        <w:pStyle w:val="BodyText"/>
        <w:numPr>
          <w:ilvl w:val="0"/>
          <w:numId w:val="8"/>
        </w:numPr>
        <w:ind w:right="920"/>
        <w:rPr>
          <w:rFonts w:ascii="Arial" w:hAnsi="Arial" w:cs="Arial"/>
          <w:sz w:val="24"/>
          <w:szCs w:val="24"/>
        </w:rPr>
      </w:pPr>
      <w:r>
        <w:rPr>
          <w:rFonts w:ascii="Arial" w:hAnsi="Arial" w:cs="Arial"/>
          <w:sz w:val="24"/>
          <w:szCs w:val="24"/>
        </w:rPr>
        <w:t>Transportation authorization</w:t>
      </w:r>
    </w:p>
    <w:p w14:paraId="2E1EF1AF" w14:textId="77777777" w:rsidR="00BF03B5" w:rsidRDefault="00BF03B5" w:rsidP="00BF03B5">
      <w:pPr>
        <w:pStyle w:val="BodyText"/>
        <w:numPr>
          <w:ilvl w:val="0"/>
          <w:numId w:val="8"/>
        </w:numPr>
        <w:ind w:right="920"/>
        <w:rPr>
          <w:rFonts w:ascii="Arial" w:hAnsi="Arial" w:cs="Arial"/>
          <w:sz w:val="24"/>
          <w:szCs w:val="24"/>
        </w:rPr>
      </w:pPr>
      <w:r>
        <w:rPr>
          <w:rFonts w:ascii="Arial" w:hAnsi="Arial" w:cs="Arial"/>
          <w:sz w:val="24"/>
          <w:szCs w:val="24"/>
        </w:rPr>
        <w:t>No show policy</w:t>
      </w:r>
    </w:p>
    <w:p w14:paraId="742AA56E" w14:textId="77777777" w:rsidR="00BF03B5" w:rsidRDefault="00BF03B5" w:rsidP="00BF03B5">
      <w:pPr>
        <w:pStyle w:val="BodyText"/>
        <w:numPr>
          <w:ilvl w:val="0"/>
          <w:numId w:val="8"/>
        </w:numPr>
        <w:ind w:right="920"/>
        <w:rPr>
          <w:rFonts w:ascii="Arial" w:hAnsi="Arial" w:cs="Arial"/>
          <w:sz w:val="24"/>
          <w:szCs w:val="24"/>
        </w:rPr>
      </w:pPr>
      <w:r>
        <w:rPr>
          <w:rFonts w:ascii="Arial" w:hAnsi="Arial" w:cs="Arial"/>
          <w:sz w:val="24"/>
          <w:szCs w:val="24"/>
        </w:rPr>
        <w:t>Internet policy</w:t>
      </w:r>
    </w:p>
    <w:p w14:paraId="23196B84" w14:textId="77777777" w:rsidR="00BF03B5" w:rsidRDefault="00BF03B5" w:rsidP="00BF03B5">
      <w:pPr>
        <w:pStyle w:val="BodyText"/>
        <w:numPr>
          <w:ilvl w:val="0"/>
          <w:numId w:val="8"/>
        </w:numPr>
        <w:ind w:right="920"/>
        <w:rPr>
          <w:rFonts w:ascii="Arial" w:hAnsi="Arial" w:cs="Arial"/>
          <w:sz w:val="24"/>
          <w:szCs w:val="24"/>
        </w:rPr>
      </w:pPr>
      <w:r>
        <w:rPr>
          <w:rFonts w:ascii="Arial" w:hAnsi="Arial" w:cs="Arial"/>
          <w:sz w:val="24"/>
          <w:szCs w:val="24"/>
        </w:rPr>
        <w:t>Parents/youth/organization expectation agreement</w:t>
      </w:r>
    </w:p>
    <w:p w14:paraId="213E78DA" w14:textId="77777777" w:rsidR="00BF03B5" w:rsidRDefault="00BF03B5" w:rsidP="00BF03B5">
      <w:pPr>
        <w:pStyle w:val="BodyText"/>
        <w:numPr>
          <w:ilvl w:val="0"/>
          <w:numId w:val="8"/>
        </w:numPr>
        <w:ind w:right="920"/>
        <w:rPr>
          <w:rFonts w:ascii="Arial" w:hAnsi="Arial" w:cs="Arial"/>
          <w:sz w:val="24"/>
          <w:szCs w:val="24"/>
        </w:rPr>
      </w:pPr>
      <w:r>
        <w:rPr>
          <w:rFonts w:ascii="Arial" w:hAnsi="Arial" w:cs="Arial"/>
          <w:sz w:val="24"/>
          <w:szCs w:val="24"/>
        </w:rPr>
        <w:t>Signatures on all required forms</w:t>
      </w:r>
    </w:p>
    <w:p w14:paraId="74AF0B20" w14:textId="77777777" w:rsidR="00BF03B5" w:rsidRPr="00BF03B5" w:rsidRDefault="00BF03B5" w:rsidP="00BF03B5">
      <w:pPr>
        <w:pStyle w:val="BodyText"/>
        <w:numPr>
          <w:ilvl w:val="0"/>
          <w:numId w:val="8"/>
        </w:numPr>
        <w:ind w:right="920"/>
        <w:rPr>
          <w:rFonts w:ascii="Arial" w:hAnsi="Arial" w:cs="Arial"/>
          <w:sz w:val="24"/>
          <w:szCs w:val="24"/>
        </w:rPr>
      </w:pPr>
      <w:r>
        <w:rPr>
          <w:rFonts w:ascii="Arial" w:hAnsi="Arial" w:cs="Arial"/>
          <w:sz w:val="24"/>
          <w:szCs w:val="24"/>
        </w:rPr>
        <w:t>Youth Individual Service Plans (all programs)</w:t>
      </w:r>
    </w:p>
    <w:p w14:paraId="7A4AB2D9" w14:textId="77777777" w:rsidR="00504E6E" w:rsidRPr="00127383" w:rsidRDefault="00504E6E">
      <w:pPr>
        <w:pStyle w:val="BodyText"/>
        <w:spacing w:before="2"/>
        <w:rPr>
          <w:sz w:val="24"/>
          <w:szCs w:val="24"/>
        </w:rPr>
      </w:pPr>
    </w:p>
    <w:p w14:paraId="1EBC2226" w14:textId="77777777" w:rsidR="003E4C69" w:rsidRDefault="003E4C69">
      <w:pPr>
        <w:rPr>
          <w:b/>
          <w:bCs/>
          <w:sz w:val="24"/>
          <w:szCs w:val="24"/>
        </w:rPr>
      </w:pPr>
      <w:r>
        <w:rPr>
          <w:sz w:val="24"/>
          <w:szCs w:val="24"/>
        </w:rPr>
        <w:br w:type="page"/>
      </w:r>
    </w:p>
    <w:p w14:paraId="3276D443" w14:textId="77777777" w:rsidR="003E4C69" w:rsidRPr="00BF03B5" w:rsidRDefault="003E4C69">
      <w:pPr>
        <w:pStyle w:val="Heading1"/>
        <w:spacing w:line="251" w:lineRule="exact"/>
        <w:rPr>
          <w:rFonts w:ascii="Arial" w:hAnsi="Arial" w:cs="Arial"/>
          <w:sz w:val="28"/>
          <w:szCs w:val="28"/>
          <w:u w:val="single"/>
        </w:rPr>
      </w:pPr>
    </w:p>
    <w:p w14:paraId="13B9DA9F" w14:textId="77777777" w:rsidR="00504E6E" w:rsidRPr="00127383" w:rsidRDefault="00FE4EC2">
      <w:pPr>
        <w:pStyle w:val="Heading1"/>
        <w:spacing w:line="251" w:lineRule="exact"/>
        <w:rPr>
          <w:sz w:val="24"/>
          <w:szCs w:val="24"/>
        </w:rPr>
      </w:pPr>
      <w:r w:rsidRPr="00BF03B5">
        <w:rPr>
          <w:rFonts w:ascii="Arial" w:hAnsi="Arial" w:cs="Arial"/>
          <w:sz w:val="28"/>
          <w:szCs w:val="28"/>
          <w:u w:val="single"/>
        </w:rPr>
        <w:t>Parents’/Guardians’ Expectation of the Program</w:t>
      </w:r>
      <w:r w:rsidR="00BF03B5">
        <w:rPr>
          <w:sz w:val="24"/>
          <w:szCs w:val="24"/>
        </w:rPr>
        <w:br/>
      </w:r>
    </w:p>
    <w:p w14:paraId="5C04B5CA" w14:textId="77777777" w:rsidR="00504E6E" w:rsidRPr="0053630B" w:rsidRDefault="00FE4EC2" w:rsidP="0053630B">
      <w:pPr>
        <w:pStyle w:val="BodyText"/>
        <w:spacing w:line="251" w:lineRule="exact"/>
        <w:rPr>
          <w:rFonts w:ascii="Arial" w:hAnsi="Arial" w:cs="Arial"/>
          <w:b/>
          <w:sz w:val="24"/>
          <w:szCs w:val="24"/>
          <w:u w:val="single"/>
        </w:rPr>
      </w:pPr>
      <w:r w:rsidRPr="0053630B">
        <w:rPr>
          <w:rFonts w:ascii="Arial" w:hAnsi="Arial" w:cs="Arial"/>
          <w:b/>
          <w:sz w:val="24"/>
          <w:szCs w:val="24"/>
          <w:u w:val="single"/>
        </w:rPr>
        <w:t>Parents/Guardians may:</w:t>
      </w:r>
    </w:p>
    <w:p w14:paraId="3BBEF0C8" w14:textId="77777777" w:rsidR="00504E6E" w:rsidRPr="006555BB" w:rsidRDefault="0053630B" w:rsidP="00BF03B5">
      <w:pPr>
        <w:pStyle w:val="ListParagraph"/>
        <w:numPr>
          <w:ilvl w:val="0"/>
          <w:numId w:val="9"/>
        </w:numPr>
        <w:tabs>
          <w:tab w:val="left" w:pos="257"/>
        </w:tabs>
        <w:ind w:right="990"/>
        <w:rPr>
          <w:rFonts w:ascii="Arial" w:hAnsi="Arial" w:cs="Arial"/>
          <w:sz w:val="24"/>
          <w:szCs w:val="24"/>
        </w:rPr>
      </w:pPr>
      <w:r>
        <w:rPr>
          <w:rFonts w:ascii="Arial" w:hAnsi="Arial" w:cs="Arial"/>
          <w:sz w:val="24"/>
          <w:szCs w:val="24"/>
        </w:rPr>
        <w:t>S</w:t>
      </w:r>
      <w:r w:rsidR="00FE4EC2" w:rsidRPr="00BF03B5">
        <w:rPr>
          <w:rFonts w:ascii="Arial" w:hAnsi="Arial" w:cs="Arial"/>
          <w:sz w:val="24"/>
          <w:szCs w:val="24"/>
        </w:rPr>
        <w:t xml:space="preserve">chedule a meeting with </w:t>
      </w:r>
      <w:r w:rsidR="00FE4EC2" w:rsidRPr="006555BB">
        <w:rPr>
          <w:rFonts w:ascii="Arial" w:hAnsi="Arial" w:cs="Arial"/>
          <w:sz w:val="24"/>
          <w:szCs w:val="24"/>
        </w:rPr>
        <w:t xml:space="preserve">the </w:t>
      </w:r>
      <w:r w:rsidR="004B0FEE" w:rsidRPr="006555BB">
        <w:rPr>
          <w:rFonts w:ascii="Arial" w:hAnsi="Arial" w:cs="Arial"/>
          <w:sz w:val="24"/>
          <w:szCs w:val="24"/>
        </w:rPr>
        <w:t>Program</w:t>
      </w:r>
      <w:r w:rsidR="00FE4EC2" w:rsidRPr="006555BB">
        <w:rPr>
          <w:rFonts w:ascii="Arial" w:hAnsi="Arial" w:cs="Arial"/>
          <w:sz w:val="24"/>
          <w:szCs w:val="24"/>
        </w:rPr>
        <w:t xml:space="preserve"> Coordinator about concerns related to their child or the program</w:t>
      </w:r>
    </w:p>
    <w:p w14:paraId="2727FFCD" w14:textId="77777777" w:rsidR="00504E6E" w:rsidRPr="00BF03B5" w:rsidRDefault="0053630B" w:rsidP="00BF03B5">
      <w:pPr>
        <w:pStyle w:val="ListParagraph"/>
        <w:numPr>
          <w:ilvl w:val="0"/>
          <w:numId w:val="9"/>
        </w:numPr>
        <w:tabs>
          <w:tab w:val="left" w:pos="257"/>
        </w:tabs>
        <w:spacing w:before="1"/>
        <w:ind w:right="1430"/>
        <w:rPr>
          <w:rFonts w:ascii="Arial" w:hAnsi="Arial" w:cs="Arial"/>
          <w:sz w:val="24"/>
          <w:szCs w:val="24"/>
        </w:rPr>
      </w:pPr>
      <w:r>
        <w:rPr>
          <w:rFonts w:ascii="Arial" w:hAnsi="Arial" w:cs="Arial"/>
          <w:sz w:val="24"/>
          <w:szCs w:val="24"/>
        </w:rPr>
        <w:t>W</w:t>
      </w:r>
      <w:r w:rsidR="00FE4EC2" w:rsidRPr="00BF03B5">
        <w:rPr>
          <w:rFonts w:ascii="Arial" w:hAnsi="Arial" w:cs="Arial"/>
          <w:sz w:val="24"/>
          <w:szCs w:val="24"/>
        </w:rPr>
        <w:t>ill be informed about any misbehavior on the part of their child and meet with the Worksite Coordinator to bring improvement in the</w:t>
      </w:r>
      <w:r w:rsidR="00FE4EC2" w:rsidRPr="00BF03B5">
        <w:rPr>
          <w:rFonts w:ascii="Arial" w:hAnsi="Arial" w:cs="Arial"/>
          <w:spacing w:val="-8"/>
          <w:sz w:val="24"/>
          <w:szCs w:val="24"/>
        </w:rPr>
        <w:t xml:space="preserve"> </w:t>
      </w:r>
      <w:r w:rsidR="00FE4EC2" w:rsidRPr="00BF03B5">
        <w:rPr>
          <w:rFonts w:ascii="Arial" w:hAnsi="Arial" w:cs="Arial"/>
          <w:sz w:val="24"/>
          <w:szCs w:val="24"/>
        </w:rPr>
        <w:t>situation</w:t>
      </w:r>
    </w:p>
    <w:p w14:paraId="448D1877" w14:textId="77777777" w:rsidR="00504E6E" w:rsidRPr="00BF03B5" w:rsidRDefault="00FE4EC2" w:rsidP="00BF03B5">
      <w:pPr>
        <w:pStyle w:val="ListParagraph"/>
        <w:numPr>
          <w:ilvl w:val="0"/>
          <w:numId w:val="9"/>
        </w:numPr>
        <w:tabs>
          <w:tab w:val="left" w:pos="257"/>
        </w:tabs>
        <w:spacing w:before="1" w:line="269" w:lineRule="exact"/>
        <w:rPr>
          <w:rFonts w:ascii="Arial" w:hAnsi="Arial" w:cs="Arial"/>
          <w:sz w:val="24"/>
          <w:szCs w:val="24"/>
        </w:rPr>
      </w:pPr>
      <w:r w:rsidRPr="00BF03B5">
        <w:rPr>
          <w:rFonts w:ascii="Arial" w:hAnsi="Arial" w:cs="Arial"/>
          <w:sz w:val="24"/>
          <w:szCs w:val="24"/>
        </w:rPr>
        <w:t xml:space="preserve">They will be regularly informed about </w:t>
      </w:r>
      <w:r w:rsidR="00AD184A" w:rsidRPr="00BF03B5">
        <w:rPr>
          <w:rFonts w:ascii="Arial" w:hAnsi="Arial" w:cs="Arial"/>
          <w:sz w:val="24"/>
          <w:szCs w:val="24"/>
        </w:rPr>
        <w:t xml:space="preserve">any and all MOCEDC Youth Enrichment </w:t>
      </w:r>
      <w:r w:rsidRPr="00BF03B5">
        <w:rPr>
          <w:rFonts w:ascii="Arial" w:hAnsi="Arial" w:cs="Arial"/>
          <w:sz w:val="24"/>
          <w:szCs w:val="24"/>
        </w:rPr>
        <w:t>activities</w:t>
      </w:r>
    </w:p>
    <w:p w14:paraId="73F06186" w14:textId="77777777" w:rsidR="00504E6E" w:rsidRPr="00BF03B5" w:rsidRDefault="00FE4EC2" w:rsidP="00BF03B5">
      <w:pPr>
        <w:pStyle w:val="ListParagraph"/>
        <w:numPr>
          <w:ilvl w:val="0"/>
          <w:numId w:val="9"/>
        </w:numPr>
        <w:tabs>
          <w:tab w:val="left" w:pos="257"/>
        </w:tabs>
        <w:spacing w:line="269" w:lineRule="exact"/>
        <w:rPr>
          <w:rFonts w:ascii="Arial" w:hAnsi="Arial" w:cs="Arial"/>
          <w:sz w:val="24"/>
          <w:szCs w:val="24"/>
        </w:rPr>
      </w:pPr>
      <w:r w:rsidRPr="00BF03B5">
        <w:rPr>
          <w:rFonts w:ascii="Arial" w:hAnsi="Arial" w:cs="Arial"/>
          <w:sz w:val="24"/>
          <w:szCs w:val="24"/>
        </w:rPr>
        <w:t>They will be informed promptly if their child is in jeopardy of being dismissed from the</w:t>
      </w:r>
      <w:r w:rsidRPr="00BF03B5">
        <w:rPr>
          <w:rFonts w:ascii="Arial" w:hAnsi="Arial" w:cs="Arial"/>
          <w:spacing w:val="-27"/>
          <w:sz w:val="24"/>
          <w:szCs w:val="24"/>
        </w:rPr>
        <w:t xml:space="preserve"> </w:t>
      </w:r>
      <w:r w:rsidRPr="00BF03B5">
        <w:rPr>
          <w:rFonts w:ascii="Arial" w:hAnsi="Arial" w:cs="Arial"/>
          <w:sz w:val="24"/>
          <w:szCs w:val="24"/>
        </w:rPr>
        <w:t>program</w:t>
      </w:r>
    </w:p>
    <w:p w14:paraId="67DA38C7" w14:textId="77777777" w:rsidR="00504E6E" w:rsidRPr="00BF03B5" w:rsidRDefault="00504E6E">
      <w:pPr>
        <w:pStyle w:val="BodyText"/>
        <w:spacing w:before="4"/>
        <w:rPr>
          <w:rFonts w:ascii="Arial" w:hAnsi="Arial" w:cs="Arial"/>
          <w:sz w:val="24"/>
          <w:szCs w:val="24"/>
        </w:rPr>
      </w:pPr>
    </w:p>
    <w:p w14:paraId="39C12819" w14:textId="77777777" w:rsidR="00504E6E" w:rsidRPr="00127383" w:rsidRDefault="00FE4EC2">
      <w:pPr>
        <w:pStyle w:val="Heading1"/>
        <w:spacing w:line="250" w:lineRule="exact"/>
        <w:rPr>
          <w:sz w:val="24"/>
          <w:szCs w:val="24"/>
        </w:rPr>
      </w:pPr>
      <w:r w:rsidRPr="00127383">
        <w:rPr>
          <w:sz w:val="24"/>
          <w:szCs w:val="24"/>
        </w:rPr>
        <w:t>Expectation of Parents/Guardians</w:t>
      </w:r>
      <w:r w:rsidR="0053630B">
        <w:rPr>
          <w:sz w:val="24"/>
          <w:szCs w:val="24"/>
        </w:rPr>
        <w:t>:</w:t>
      </w:r>
    </w:p>
    <w:p w14:paraId="422C1FF2" w14:textId="77777777" w:rsidR="00504E6E" w:rsidRPr="0053630B" w:rsidRDefault="00FE4EC2" w:rsidP="0053630B">
      <w:pPr>
        <w:pStyle w:val="BodyText"/>
        <w:numPr>
          <w:ilvl w:val="0"/>
          <w:numId w:val="10"/>
        </w:numPr>
        <w:spacing w:line="250" w:lineRule="exact"/>
        <w:rPr>
          <w:rFonts w:ascii="Arial" w:hAnsi="Arial" w:cs="Arial"/>
          <w:sz w:val="24"/>
          <w:szCs w:val="24"/>
        </w:rPr>
      </w:pPr>
      <w:r w:rsidRPr="0053630B">
        <w:rPr>
          <w:rFonts w:ascii="Arial" w:hAnsi="Arial" w:cs="Arial"/>
          <w:sz w:val="24"/>
          <w:szCs w:val="24"/>
        </w:rPr>
        <w:t>The Program expects that parents/guardians will:</w:t>
      </w:r>
    </w:p>
    <w:p w14:paraId="31D27117" w14:textId="77777777" w:rsidR="00504E6E" w:rsidRPr="0053630B" w:rsidRDefault="00FE4EC2" w:rsidP="0053630B">
      <w:pPr>
        <w:pStyle w:val="ListParagraph"/>
        <w:numPr>
          <w:ilvl w:val="0"/>
          <w:numId w:val="10"/>
        </w:numPr>
        <w:tabs>
          <w:tab w:val="left" w:pos="257"/>
        </w:tabs>
        <w:spacing w:before="3" w:line="269" w:lineRule="exact"/>
        <w:rPr>
          <w:rFonts w:ascii="Arial" w:hAnsi="Arial" w:cs="Arial"/>
          <w:sz w:val="24"/>
          <w:szCs w:val="24"/>
        </w:rPr>
      </w:pPr>
      <w:r w:rsidRPr="0053630B">
        <w:rPr>
          <w:rFonts w:ascii="Arial" w:hAnsi="Arial" w:cs="Arial"/>
          <w:sz w:val="24"/>
          <w:szCs w:val="24"/>
        </w:rPr>
        <w:t>Make every attempt to attend parent workshops and</w:t>
      </w:r>
      <w:r w:rsidRPr="0053630B">
        <w:rPr>
          <w:rFonts w:ascii="Arial" w:hAnsi="Arial" w:cs="Arial"/>
          <w:spacing w:val="-6"/>
          <w:sz w:val="24"/>
          <w:szCs w:val="24"/>
        </w:rPr>
        <w:t xml:space="preserve"> </w:t>
      </w:r>
      <w:r w:rsidRPr="0053630B">
        <w:rPr>
          <w:rFonts w:ascii="Arial" w:hAnsi="Arial" w:cs="Arial"/>
          <w:sz w:val="24"/>
          <w:szCs w:val="24"/>
        </w:rPr>
        <w:t>events</w:t>
      </w:r>
      <w:r w:rsidR="006C3CB1" w:rsidRPr="0053630B">
        <w:rPr>
          <w:rFonts w:ascii="Arial" w:hAnsi="Arial" w:cs="Arial"/>
          <w:sz w:val="24"/>
          <w:szCs w:val="24"/>
        </w:rPr>
        <w:t>, while understanding they must attend at least six events</w:t>
      </w:r>
    </w:p>
    <w:p w14:paraId="71494197" w14:textId="77777777" w:rsidR="00504E6E" w:rsidRPr="0053630B" w:rsidRDefault="00FE4EC2" w:rsidP="0053630B">
      <w:pPr>
        <w:pStyle w:val="ListParagraph"/>
        <w:numPr>
          <w:ilvl w:val="0"/>
          <w:numId w:val="10"/>
        </w:numPr>
        <w:tabs>
          <w:tab w:val="left" w:pos="257"/>
        </w:tabs>
        <w:spacing w:line="269" w:lineRule="exact"/>
        <w:rPr>
          <w:rFonts w:ascii="Arial" w:hAnsi="Arial" w:cs="Arial"/>
          <w:sz w:val="24"/>
          <w:szCs w:val="24"/>
        </w:rPr>
      </w:pPr>
      <w:r w:rsidRPr="0053630B">
        <w:rPr>
          <w:rFonts w:ascii="Arial" w:hAnsi="Arial" w:cs="Arial"/>
          <w:sz w:val="24"/>
          <w:szCs w:val="24"/>
        </w:rPr>
        <w:t>Keep the child’s records up to</w:t>
      </w:r>
      <w:r w:rsidRPr="0053630B">
        <w:rPr>
          <w:rFonts w:ascii="Arial" w:hAnsi="Arial" w:cs="Arial"/>
          <w:spacing w:val="-11"/>
          <w:sz w:val="24"/>
          <w:szCs w:val="24"/>
        </w:rPr>
        <w:t xml:space="preserve"> </w:t>
      </w:r>
      <w:r w:rsidRPr="0053630B">
        <w:rPr>
          <w:rFonts w:ascii="Arial" w:hAnsi="Arial" w:cs="Arial"/>
          <w:sz w:val="24"/>
          <w:szCs w:val="24"/>
        </w:rPr>
        <w:t>date</w:t>
      </w:r>
    </w:p>
    <w:p w14:paraId="22662D93" w14:textId="77777777" w:rsidR="00504E6E" w:rsidRPr="006555BB" w:rsidRDefault="00FE4EC2" w:rsidP="0053630B">
      <w:pPr>
        <w:pStyle w:val="ListParagraph"/>
        <w:numPr>
          <w:ilvl w:val="0"/>
          <w:numId w:val="10"/>
        </w:numPr>
        <w:tabs>
          <w:tab w:val="left" w:pos="257"/>
        </w:tabs>
        <w:ind w:right="1601"/>
        <w:rPr>
          <w:rFonts w:ascii="Arial" w:hAnsi="Arial" w:cs="Arial"/>
          <w:sz w:val="24"/>
          <w:szCs w:val="24"/>
        </w:rPr>
      </w:pPr>
      <w:r w:rsidRPr="006555BB">
        <w:rPr>
          <w:rFonts w:ascii="Arial" w:hAnsi="Arial" w:cs="Arial"/>
          <w:sz w:val="24"/>
          <w:szCs w:val="24"/>
        </w:rPr>
        <w:t xml:space="preserve">Contact the </w:t>
      </w:r>
      <w:r w:rsidR="004B0FEE" w:rsidRPr="006555BB">
        <w:rPr>
          <w:rFonts w:ascii="Arial" w:hAnsi="Arial" w:cs="Arial"/>
          <w:sz w:val="24"/>
          <w:szCs w:val="24"/>
        </w:rPr>
        <w:t>Program</w:t>
      </w:r>
      <w:r w:rsidRPr="006555BB">
        <w:rPr>
          <w:rFonts w:ascii="Arial" w:hAnsi="Arial" w:cs="Arial"/>
          <w:sz w:val="24"/>
          <w:szCs w:val="24"/>
        </w:rPr>
        <w:t xml:space="preserve"> Coordinator if the child will not be attending the program for three or more consecutive</w:t>
      </w:r>
      <w:r w:rsidRPr="006555BB">
        <w:rPr>
          <w:rFonts w:ascii="Arial" w:hAnsi="Arial" w:cs="Arial"/>
          <w:spacing w:val="-1"/>
          <w:sz w:val="24"/>
          <w:szCs w:val="24"/>
        </w:rPr>
        <w:t xml:space="preserve"> </w:t>
      </w:r>
      <w:r w:rsidRPr="006555BB">
        <w:rPr>
          <w:rFonts w:ascii="Arial" w:hAnsi="Arial" w:cs="Arial"/>
          <w:sz w:val="24"/>
          <w:szCs w:val="24"/>
        </w:rPr>
        <w:t>days</w:t>
      </w:r>
      <w:r w:rsidR="00AD184A" w:rsidRPr="006555BB">
        <w:rPr>
          <w:rFonts w:ascii="Arial" w:hAnsi="Arial" w:cs="Arial"/>
          <w:sz w:val="24"/>
          <w:szCs w:val="24"/>
        </w:rPr>
        <w:t xml:space="preserve"> and send a written note signed by the parent/guardian when child returns</w:t>
      </w:r>
    </w:p>
    <w:p w14:paraId="44EF33A6" w14:textId="77777777" w:rsidR="00504E6E" w:rsidRPr="006555BB" w:rsidRDefault="00FE4EC2" w:rsidP="0053630B">
      <w:pPr>
        <w:pStyle w:val="ListParagraph"/>
        <w:numPr>
          <w:ilvl w:val="0"/>
          <w:numId w:val="10"/>
        </w:numPr>
        <w:tabs>
          <w:tab w:val="left" w:pos="257"/>
        </w:tabs>
        <w:rPr>
          <w:rFonts w:ascii="Arial" w:hAnsi="Arial" w:cs="Arial"/>
          <w:sz w:val="24"/>
          <w:szCs w:val="24"/>
        </w:rPr>
      </w:pPr>
      <w:r w:rsidRPr="006555BB">
        <w:rPr>
          <w:rFonts w:ascii="Arial" w:hAnsi="Arial" w:cs="Arial"/>
          <w:sz w:val="24"/>
          <w:szCs w:val="24"/>
        </w:rPr>
        <w:t xml:space="preserve">Be attentive of correspondence that comes from the </w:t>
      </w:r>
      <w:r w:rsidR="00AD184A" w:rsidRPr="006555BB">
        <w:rPr>
          <w:rFonts w:ascii="Arial" w:hAnsi="Arial" w:cs="Arial"/>
          <w:sz w:val="24"/>
          <w:szCs w:val="24"/>
        </w:rPr>
        <w:t>MOCEDC Youth Enrichment Center Program</w:t>
      </w:r>
    </w:p>
    <w:p w14:paraId="279D3994" w14:textId="77777777" w:rsidR="00504E6E" w:rsidRPr="006555BB" w:rsidRDefault="00504E6E">
      <w:pPr>
        <w:pStyle w:val="BodyText"/>
        <w:spacing w:before="4"/>
        <w:rPr>
          <w:rFonts w:ascii="Arial" w:hAnsi="Arial" w:cs="Arial"/>
          <w:sz w:val="24"/>
          <w:szCs w:val="24"/>
        </w:rPr>
      </w:pPr>
    </w:p>
    <w:p w14:paraId="55B6A72D" w14:textId="77777777" w:rsidR="00504E6E" w:rsidRPr="006555BB" w:rsidRDefault="00FE4EC2" w:rsidP="0053630B">
      <w:pPr>
        <w:pStyle w:val="Heading1"/>
        <w:spacing w:line="250" w:lineRule="exact"/>
        <w:rPr>
          <w:rFonts w:ascii="Arial" w:hAnsi="Arial" w:cs="Arial"/>
          <w:sz w:val="24"/>
          <w:szCs w:val="24"/>
        </w:rPr>
      </w:pPr>
      <w:r w:rsidRPr="006555BB">
        <w:rPr>
          <w:rFonts w:ascii="Arial" w:hAnsi="Arial" w:cs="Arial"/>
          <w:sz w:val="24"/>
          <w:szCs w:val="24"/>
        </w:rPr>
        <w:t>Program Expectations of the Student</w:t>
      </w:r>
    </w:p>
    <w:p w14:paraId="5B383CF7" w14:textId="77777777" w:rsidR="00504E6E" w:rsidRPr="006555BB" w:rsidRDefault="00FE4EC2" w:rsidP="0053630B">
      <w:pPr>
        <w:pStyle w:val="BodyText"/>
        <w:numPr>
          <w:ilvl w:val="0"/>
          <w:numId w:val="10"/>
        </w:numPr>
        <w:spacing w:line="250" w:lineRule="exact"/>
        <w:rPr>
          <w:rFonts w:ascii="Arial" w:hAnsi="Arial" w:cs="Arial"/>
          <w:sz w:val="24"/>
          <w:szCs w:val="24"/>
        </w:rPr>
      </w:pPr>
      <w:r w:rsidRPr="006555BB">
        <w:rPr>
          <w:rFonts w:ascii="Arial" w:hAnsi="Arial" w:cs="Arial"/>
          <w:sz w:val="24"/>
          <w:szCs w:val="24"/>
        </w:rPr>
        <w:t>The program expects that children will:</w:t>
      </w:r>
    </w:p>
    <w:p w14:paraId="1787C4D9" w14:textId="77777777" w:rsidR="00504E6E" w:rsidRPr="006555BB" w:rsidRDefault="00FE4EC2" w:rsidP="0053630B">
      <w:pPr>
        <w:pStyle w:val="ListParagraph"/>
        <w:numPr>
          <w:ilvl w:val="0"/>
          <w:numId w:val="10"/>
        </w:numPr>
        <w:tabs>
          <w:tab w:val="left" w:pos="257"/>
        </w:tabs>
        <w:rPr>
          <w:rFonts w:ascii="Arial" w:hAnsi="Arial" w:cs="Arial"/>
          <w:sz w:val="24"/>
          <w:szCs w:val="24"/>
        </w:rPr>
      </w:pPr>
      <w:r w:rsidRPr="006555BB">
        <w:rPr>
          <w:rFonts w:ascii="Arial" w:hAnsi="Arial" w:cs="Arial"/>
          <w:sz w:val="24"/>
          <w:szCs w:val="24"/>
        </w:rPr>
        <w:t>Not miss more than three unexcused days away from the</w:t>
      </w:r>
      <w:r w:rsidRPr="006555BB">
        <w:rPr>
          <w:rFonts w:ascii="Arial" w:hAnsi="Arial" w:cs="Arial"/>
          <w:spacing w:val="-7"/>
          <w:sz w:val="24"/>
          <w:szCs w:val="24"/>
        </w:rPr>
        <w:t xml:space="preserve"> </w:t>
      </w:r>
      <w:r w:rsidRPr="006555BB">
        <w:rPr>
          <w:rFonts w:ascii="Arial" w:hAnsi="Arial" w:cs="Arial"/>
          <w:sz w:val="24"/>
          <w:szCs w:val="24"/>
        </w:rPr>
        <w:t>program</w:t>
      </w:r>
    </w:p>
    <w:p w14:paraId="4E9768A3" w14:textId="77777777" w:rsidR="00504E6E" w:rsidRPr="006555BB" w:rsidRDefault="00FE4EC2" w:rsidP="0053630B">
      <w:pPr>
        <w:pStyle w:val="ListParagraph"/>
        <w:numPr>
          <w:ilvl w:val="0"/>
          <w:numId w:val="10"/>
        </w:numPr>
        <w:tabs>
          <w:tab w:val="left" w:pos="257"/>
        </w:tabs>
        <w:spacing w:before="2" w:line="269" w:lineRule="exact"/>
        <w:rPr>
          <w:rFonts w:ascii="Arial" w:hAnsi="Arial" w:cs="Arial"/>
          <w:sz w:val="24"/>
          <w:szCs w:val="24"/>
        </w:rPr>
      </w:pPr>
      <w:r w:rsidRPr="006555BB">
        <w:rPr>
          <w:rFonts w:ascii="Arial" w:hAnsi="Arial" w:cs="Arial"/>
          <w:sz w:val="24"/>
          <w:szCs w:val="24"/>
        </w:rPr>
        <w:t>Be responsible for their</w:t>
      </w:r>
      <w:r w:rsidRPr="006555BB">
        <w:rPr>
          <w:rFonts w:ascii="Arial" w:hAnsi="Arial" w:cs="Arial"/>
          <w:spacing w:val="-1"/>
          <w:sz w:val="24"/>
          <w:szCs w:val="24"/>
        </w:rPr>
        <w:t xml:space="preserve"> </w:t>
      </w:r>
      <w:r w:rsidRPr="006555BB">
        <w:rPr>
          <w:rFonts w:ascii="Arial" w:hAnsi="Arial" w:cs="Arial"/>
          <w:sz w:val="24"/>
          <w:szCs w:val="24"/>
        </w:rPr>
        <w:t>actions</w:t>
      </w:r>
    </w:p>
    <w:p w14:paraId="21960AB6" w14:textId="77777777" w:rsidR="00504E6E" w:rsidRPr="006555BB" w:rsidRDefault="00FE4EC2" w:rsidP="0053630B">
      <w:pPr>
        <w:pStyle w:val="ListParagraph"/>
        <w:numPr>
          <w:ilvl w:val="0"/>
          <w:numId w:val="10"/>
        </w:numPr>
        <w:tabs>
          <w:tab w:val="left" w:pos="257"/>
        </w:tabs>
        <w:spacing w:line="269" w:lineRule="exact"/>
        <w:rPr>
          <w:rFonts w:ascii="Arial" w:hAnsi="Arial" w:cs="Arial"/>
          <w:sz w:val="24"/>
          <w:szCs w:val="24"/>
        </w:rPr>
      </w:pPr>
      <w:r w:rsidRPr="006555BB">
        <w:rPr>
          <w:rFonts w:ascii="Arial" w:hAnsi="Arial" w:cs="Arial"/>
          <w:sz w:val="24"/>
          <w:szCs w:val="24"/>
        </w:rPr>
        <w:t>Follow school rules that guide them while at the</w:t>
      </w:r>
      <w:r w:rsidRPr="006555BB">
        <w:rPr>
          <w:rFonts w:ascii="Arial" w:hAnsi="Arial" w:cs="Arial"/>
          <w:spacing w:val="-15"/>
          <w:sz w:val="24"/>
          <w:szCs w:val="24"/>
        </w:rPr>
        <w:t xml:space="preserve"> </w:t>
      </w:r>
      <w:r w:rsidRPr="006555BB">
        <w:rPr>
          <w:rFonts w:ascii="Arial" w:hAnsi="Arial" w:cs="Arial"/>
          <w:sz w:val="24"/>
          <w:szCs w:val="24"/>
        </w:rPr>
        <w:t>program.</w:t>
      </w:r>
    </w:p>
    <w:p w14:paraId="1425A543" w14:textId="77777777" w:rsidR="00504E6E" w:rsidRPr="006555BB" w:rsidRDefault="00FE4EC2" w:rsidP="0053630B">
      <w:pPr>
        <w:pStyle w:val="ListParagraph"/>
        <w:numPr>
          <w:ilvl w:val="0"/>
          <w:numId w:val="10"/>
        </w:numPr>
        <w:tabs>
          <w:tab w:val="left" w:pos="257"/>
        </w:tabs>
        <w:spacing w:line="269" w:lineRule="exact"/>
        <w:rPr>
          <w:rFonts w:ascii="Arial" w:hAnsi="Arial" w:cs="Arial"/>
          <w:sz w:val="24"/>
          <w:szCs w:val="24"/>
        </w:rPr>
      </w:pPr>
      <w:r w:rsidRPr="006555BB">
        <w:rPr>
          <w:rFonts w:ascii="Arial" w:hAnsi="Arial" w:cs="Arial"/>
          <w:sz w:val="24"/>
          <w:szCs w:val="24"/>
        </w:rPr>
        <w:t>Remain with program staff at all times until released by the proper</w:t>
      </w:r>
      <w:r w:rsidRPr="006555BB">
        <w:rPr>
          <w:rFonts w:ascii="Arial" w:hAnsi="Arial" w:cs="Arial"/>
          <w:spacing w:val="-15"/>
          <w:sz w:val="24"/>
          <w:szCs w:val="24"/>
        </w:rPr>
        <w:t xml:space="preserve"> </w:t>
      </w:r>
      <w:r w:rsidRPr="006555BB">
        <w:rPr>
          <w:rFonts w:ascii="Arial" w:hAnsi="Arial" w:cs="Arial"/>
          <w:sz w:val="24"/>
          <w:szCs w:val="24"/>
        </w:rPr>
        <w:t>authority</w:t>
      </w:r>
    </w:p>
    <w:p w14:paraId="0341B736" w14:textId="77777777" w:rsidR="00AD184A" w:rsidRPr="006555BB" w:rsidRDefault="00AD184A" w:rsidP="0053630B">
      <w:pPr>
        <w:pStyle w:val="ListParagraph"/>
        <w:numPr>
          <w:ilvl w:val="0"/>
          <w:numId w:val="10"/>
        </w:numPr>
        <w:tabs>
          <w:tab w:val="left" w:pos="257"/>
        </w:tabs>
        <w:spacing w:line="269" w:lineRule="exact"/>
        <w:rPr>
          <w:rFonts w:ascii="Arial" w:hAnsi="Arial" w:cs="Arial"/>
          <w:sz w:val="24"/>
          <w:szCs w:val="24"/>
        </w:rPr>
      </w:pPr>
      <w:r w:rsidRPr="006555BB">
        <w:rPr>
          <w:rFonts w:ascii="Arial" w:hAnsi="Arial" w:cs="Arial"/>
          <w:sz w:val="24"/>
          <w:szCs w:val="24"/>
        </w:rPr>
        <w:t>Be in attendance for Twelve consecutive hours a month</w:t>
      </w:r>
    </w:p>
    <w:p w14:paraId="0B1E4B1E" w14:textId="77777777" w:rsidR="00504E6E" w:rsidRPr="0053630B" w:rsidRDefault="00504E6E">
      <w:pPr>
        <w:pStyle w:val="BodyText"/>
        <w:spacing w:before="4"/>
        <w:rPr>
          <w:rFonts w:ascii="Arial" w:hAnsi="Arial" w:cs="Arial"/>
          <w:sz w:val="24"/>
          <w:szCs w:val="24"/>
        </w:rPr>
      </w:pPr>
    </w:p>
    <w:p w14:paraId="24346FBB" w14:textId="77777777" w:rsidR="00504E6E" w:rsidRPr="0053630B" w:rsidRDefault="00FE4EC2" w:rsidP="0053630B">
      <w:pPr>
        <w:pStyle w:val="Heading1"/>
        <w:spacing w:before="1" w:line="250" w:lineRule="exact"/>
        <w:rPr>
          <w:rFonts w:ascii="Arial" w:hAnsi="Arial" w:cs="Arial"/>
          <w:sz w:val="24"/>
          <w:szCs w:val="24"/>
        </w:rPr>
      </w:pPr>
      <w:r w:rsidRPr="0053630B">
        <w:rPr>
          <w:rFonts w:ascii="Arial" w:hAnsi="Arial" w:cs="Arial"/>
          <w:sz w:val="24"/>
          <w:szCs w:val="24"/>
        </w:rPr>
        <w:t>Student’s Expectations of the Program</w:t>
      </w:r>
    </w:p>
    <w:p w14:paraId="0AAF1B64" w14:textId="77777777" w:rsidR="00504E6E" w:rsidRPr="0053630B" w:rsidRDefault="00FE4EC2" w:rsidP="0053630B">
      <w:pPr>
        <w:pStyle w:val="BodyText"/>
        <w:numPr>
          <w:ilvl w:val="0"/>
          <w:numId w:val="10"/>
        </w:numPr>
        <w:spacing w:line="250" w:lineRule="exact"/>
        <w:rPr>
          <w:rFonts w:ascii="Arial" w:hAnsi="Arial" w:cs="Arial"/>
          <w:sz w:val="24"/>
          <w:szCs w:val="24"/>
        </w:rPr>
      </w:pPr>
      <w:r w:rsidRPr="0053630B">
        <w:rPr>
          <w:rFonts w:ascii="Arial" w:hAnsi="Arial" w:cs="Arial"/>
          <w:sz w:val="24"/>
          <w:szCs w:val="24"/>
        </w:rPr>
        <w:t>Student may expect:</w:t>
      </w:r>
    </w:p>
    <w:p w14:paraId="7ABA73F9" w14:textId="77777777" w:rsidR="00504E6E" w:rsidRPr="0053630B" w:rsidRDefault="00FE4EC2" w:rsidP="0053630B">
      <w:pPr>
        <w:pStyle w:val="ListParagraph"/>
        <w:numPr>
          <w:ilvl w:val="0"/>
          <w:numId w:val="10"/>
        </w:numPr>
        <w:tabs>
          <w:tab w:val="left" w:pos="257"/>
        </w:tabs>
        <w:spacing w:before="2" w:line="269" w:lineRule="exact"/>
        <w:rPr>
          <w:rFonts w:ascii="Arial" w:hAnsi="Arial" w:cs="Arial"/>
          <w:sz w:val="24"/>
          <w:szCs w:val="24"/>
        </w:rPr>
      </w:pPr>
      <w:r w:rsidRPr="0053630B">
        <w:rPr>
          <w:rFonts w:ascii="Arial" w:hAnsi="Arial" w:cs="Arial"/>
          <w:sz w:val="24"/>
          <w:szCs w:val="24"/>
        </w:rPr>
        <w:t>To have a safe and nurturing</w:t>
      </w:r>
      <w:r w:rsidRPr="0053630B">
        <w:rPr>
          <w:rFonts w:ascii="Arial" w:hAnsi="Arial" w:cs="Arial"/>
          <w:spacing w:val="-4"/>
          <w:sz w:val="24"/>
          <w:szCs w:val="24"/>
        </w:rPr>
        <w:t xml:space="preserve"> </w:t>
      </w:r>
      <w:r w:rsidRPr="0053630B">
        <w:rPr>
          <w:rFonts w:ascii="Arial" w:hAnsi="Arial" w:cs="Arial"/>
          <w:sz w:val="24"/>
          <w:szCs w:val="24"/>
        </w:rPr>
        <w:t>environment.</w:t>
      </w:r>
    </w:p>
    <w:p w14:paraId="5E001932" w14:textId="77777777" w:rsidR="00504E6E" w:rsidRPr="0053630B" w:rsidRDefault="00FE4EC2" w:rsidP="0053630B">
      <w:pPr>
        <w:pStyle w:val="ListParagraph"/>
        <w:numPr>
          <w:ilvl w:val="0"/>
          <w:numId w:val="10"/>
        </w:numPr>
        <w:tabs>
          <w:tab w:val="left" w:pos="257"/>
        </w:tabs>
        <w:spacing w:line="269" w:lineRule="exact"/>
        <w:rPr>
          <w:rFonts w:ascii="Arial" w:hAnsi="Arial" w:cs="Arial"/>
          <w:sz w:val="24"/>
          <w:szCs w:val="24"/>
        </w:rPr>
      </w:pPr>
      <w:r w:rsidRPr="0053630B">
        <w:rPr>
          <w:rFonts w:ascii="Arial" w:hAnsi="Arial" w:cs="Arial"/>
          <w:sz w:val="24"/>
          <w:szCs w:val="24"/>
        </w:rPr>
        <w:t>To receive respectful treatment with discipline that is</w:t>
      </w:r>
      <w:r w:rsidRPr="0053630B">
        <w:rPr>
          <w:rFonts w:ascii="Arial" w:hAnsi="Arial" w:cs="Arial"/>
          <w:spacing w:val="-11"/>
          <w:sz w:val="24"/>
          <w:szCs w:val="24"/>
        </w:rPr>
        <w:t xml:space="preserve"> </w:t>
      </w:r>
      <w:r w:rsidRPr="0053630B">
        <w:rPr>
          <w:rFonts w:ascii="Arial" w:hAnsi="Arial" w:cs="Arial"/>
          <w:sz w:val="24"/>
          <w:szCs w:val="24"/>
        </w:rPr>
        <w:t>fair.</w:t>
      </w:r>
    </w:p>
    <w:p w14:paraId="44D36D74" w14:textId="77777777" w:rsidR="00504E6E" w:rsidRPr="00127383" w:rsidRDefault="00FE4EC2" w:rsidP="0053630B">
      <w:pPr>
        <w:pStyle w:val="ListParagraph"/>
        <w:numPr>
          <w:ilvl w:val="0"/>
          <w:numId w:val="10"/>
        </w:numPr>
        <w:tabs>
          <w:tab w:val="left" w:pos="257"/>
        </w:tabs>
        <w:spacing w:line="269" w:lineRule="exact"/>
        <w:rPr>
          <w:sz w:val="24"/>
          <w:szCs w:val="24"/>
        </w:rPr>
      </w:pPr>
      <w:r w:rsidRPr="0053630B">
        <w:rPr>
          <w:rFonts w:ascii="Arial" w:hAnsi="Arial" w:cs="Arial"/>
          <w:sz w:val="24"/>
          <w:szCs w:val="24"/>
        </w:rPr>
        <w:t xml:space="preserve">To have </w:t>
      </w:r>
      <w:r w:rsidR="00AD184A" w:rsidRPr="0053630B">
        <w:rPr>
          <w:rFonts w:ascii="Arial" w:hAnsi="Arial" w:cs="Arial"/>
          <w:sz w:val="24"/>
          <w:szCs w:val="24"/>
        </w:rPr>
        <w:t>MOCEDC Youth Enrichment</w:t>
      </w:r>
      <w:r w:rsidRPr="0053630B">
        <w:rPr>
          <w:rFonts w:ascii="Arial" w:hAnsi="Arial" w:cs="Arial"/>
          <w:sz w:val="24"/>
          <w:szCs w:val="24"/>
        </w:rPr>
        <w:t xml:space="preserve"> staff members who are actively involved with</w:t>
      </w:r>
      <w:r w:rsidRPr="0053630B">
        <w:rPr>
          <w:rFonts w:ascii="Arial" w:hAnsi="Arial" w:cs="Arial"/>
          <w:spacing w:val="-10"/>
          <w:sz w:val="24"/>
          <w:szCs w:val="24"/>
        </w:rPr>
        <w:t xml:space="preserve"> </w:t>
      </w:r>
      <w:r w:rsidRPr="0053630B">
        <w:rPr>
          <w:rFonts w:ascii="Arial" w:hAnsi="Arial" w:cs="Arial"/>
          <w:sz w:val="24"/>
          <w:szCs w:val="24"/>
        </w:rPr>
        <w:t>them</w:t>
      </w:r>
      <w:r w:rsidRPr="00127383">
        <w:rPr>
          <w:sz w:val="24"/>
          <w:szCs w:val="24"/>
        </w:rPr>
        <w:t>.</w:t>
      </w:r>
    </w:p>
    <w:p w14:paraId="7E1AD041" w14:textId="77777777" w:rsidR="00504E6E" w:rsidRPr="00127383" w:rsidRDefault="00FE4EC2">
      <w:pPr>
        <w:pStyle w:val="BodyText"/>
        <w:spacing w:before="11"/>
        <w:rPr>
          <w:sz w:val="24"/>
          <w:szCs w:val="24"/>
        </w:rPr>
      </w:pPr>
      <w:r w:rsidRPr="00127383">
        <w:rPr>
          <w:noProof/>
          <w:sz w:val="24"/>
          <w:szCs w:val="24"/>
          <w:lang w:bidi="ar-SA"/>
        </w:rPr>
        <w:drawing>
          <wp:anchor distT="0" distB="0" distL="0" distR="0" simplePos="0" relativeHeight="1144" behindDoc="0" locked="0" layoutInCell="1" allowOverlap="1" wp14:anchorId="7C8DBB22" wp14:editId="64510155">
            <wp:simplePos x="0" y="0"/>
            <wp:positionH relativeFrom="page">
              <wp:posOffset>6163309</wp:posOffset>
            </wp:positionH>
            <wp:positionV relativeFrom="paragraph">
              <wp:posOffset>163384</wp:posOffset>
            </wp:positionV>
            <wp:extent cx="692122" cy="694944"/>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0" cstate="print"/>
                    <a:stretch>
                      <a:fillRect/>
                    </a:stretch>
                  </pic:blipFill>
                  <pic:spPr>
                    <a:xfrm>
                      <a:off x="0" y="0"/>
                      <a:ext cx="692122" cy="694944"/>
                    </a:xfrm>
                    <a:prstGeom prst="rect">
                      <a:avLst/>
                    </a:prstGeom>
                  </pic:spPr>
                </pic:pic>
              </a:graphicData>
            </a:graphic>
          </wp:anchor>
        </w:drawing>
      </w:r>
    </w:p>
    <w:p w14:paraId="65B45B00" w14:textId="77777777" w:rsidR="00504E6E" w:rsidRPr="00127383" w:rsidRDefault="00504E6E">
      <w:pPr>
        <w:rPr>
          <w:sz w:val="24"/>
          <w:szCs w:val="24"/>
        </w:rPr>
        <w:sectPr w:rsidR="00504E6E" w:rsidRPr="00127383" w:rsidSect="00127383">
          <w:footerReference w:type="default" r:id="rId21"/>
          <w:pgSz w:w="12240" w:h="15840"/>
          <w:pgMar w:top="540" w:right="500" w:bottom="560" w:left="1340" w:header="0" w:footer="369" w:gutter="0"/>
          <w:cols w:space="720"/>
        </w:sectPr>
      </w:pPr>
    </w:p>
    <w:p w14:paraId="531405E9" w14:textId="77777777" w:rsidR="00504E6E" w:rsidRDefault="00FE4EC2">
      <w:pPr>
        <w:pStyle w:val="Heading1"/>
        <w:spacing w:before="70"/>
      </w:pPr>
      <w:r>
        <w:lastRenderedPageBreak/>
        <w:t>Dismissal/Release of Student</w:t>
      </w:r>
    </w:p>
    <w:p w14:paraId="42339F99" w14:textId="77777777" w:rsidR="00504E6E" w:rsidRDefault="00FE4EC2">
      <w:pPr>
        <w:pStyle w:val="ListParagraph"/>
        <w:numPr>
          <w:ilvl w:val="0"/>
          <w:numId w:val="2"/>
        </w:numPr>
        <w:tabs>
          <w:tab w:val="left" w:pos="821"/>
        </w:tabs>
        <w:spacing w:before="193"/>
      </w:pPr>
      <w:r>
        <w:t>Student must complete sign in and sign out sheet before arrival and</w:t>
      </w:r>
      <w:r>
        <w:rPr>
          <w:spacing w:val="-7"/>
        </w:rPr>
        <w:t xml:space="preserve"> </w:t>
      </w:r>
      <w:r>
        <w:t>dismissal.</w:t>
      </w:r>
    </w:p>
    <w:p w14:paraId="517E9642" w14:textId="77777777" w:rsidR="00504E6E" w:rsidRPr="006555BB" w:rsidRDefault="00FE4EC2">
      <w:pPr>
        <w:pStyle w:val="ListParagraph"/>
        <w:numPr>
          <w:ilvl w:val="0"/>
          <w:numId w:val="2"/>
        </w:numPr>
        <w:tabs>
          <w:tab w:val="left" w:pos="821"/>
        </w:tabs>
        <w:spacing w:before="2"/>
        <w:ind w:right="1081"/>
        <w:jc w:val="both"/>
      </w:pPr>
      <w:r>
        <w:t xml:space="preserve">Pick up may ONLY be made by authorized parties. Permission must be in writing and signed by the student and parent/guardian. All complete permission slips must be provided </w:t>
      </w:r>
      <w:r w:rsidRPr="006555BB">
        <w:t xml:space="preserve">to the </w:t>
      </w:r>
      <w:r w:rsidR="00A576C8" w:rsidRPr="006555BB">
        <w:t xml:space="preserve">Program </w:t>
      </w:r>
      <w:r w:rsidRPr="006555BB">
        <w:t>Coordinator before any adjustments can be</w:t>
      </w:r>
      <w:r w:rsidRPr="006555BB">
        <w:rPr>
          <w:spacing w:val="-6"/>
        </w:rPr>
        <w:t xml:space="preserve"> </w:t>
      </w:r>
      <w:r w:rsidRPr="006555BB">
        <w:t>made.</w:t>
      </w:r>
    </w:p>
    <w:p w14:paraId="00574E7A" w14:textId="77777777" w:rsidR="00504E6E" w:rsidRPr="006555BB" w:rsidRDefault="00FE4EC2">
      <w:pPr>
        <w:pStyle w:val="ListParagraph"/>
        <w:numPr>
          <w:ilvl w:val="0"/>
          <w:numId w:val="2"/>
        </w:numPr>
        <w:tabs>
          <w:tab w:val="left" w:pos="821"/>
        </w:tabs>
        <w:spacing w:line="252" w:lineRule="exact"/>
      </w:pPr>
      <w:r w:rsidRPr="006555BB">
        <w:t xml:space="preserve">In the event of illness or sickness, please notify the </w:t>
      </w:r>
      <w:r w:rsidR="00A576C8" w:rsidRPr="006555BB">
        <w:t>Program</w:t>
      </w:r>
      <w:r w:rsidRPr="006555BB">
        <w:t xml:space="preserve"> Coordinator as soon as</w:t>
      </w:r>
      <w:r w:rsidRPr="006555BB">
        <w:rPr>
          <w:spacing w:val="-12"/>
        </w:rPr>
        <w:t xml:space="preserve"> </w:t>
      </w:r>
      <w:r w:rsidRPr="006555BB">
        <w:t>possible.</w:t>
      </w:r>
    </w:p>
    <w:p w14:paraId="306A5266" w14:textId="77777777" w:rsidR="00504E6E" w:rsidRPr="006555BB" w:rsidRDefault="00FE4EC2">
      <w:pPr>
        <w:pStyle w:val="ListParagraph"/>
        <w:numPr>
          <w:ilvl w:val="0"/>
          <w:numId w:val="2"/>
        </w:numPr>
        <w:tabs>
          <w:tab w:val="left" w:pos="821"/>
        </w:tabs>
        <w:ind w:right="1217"/>
      </w:pPr>
      <w:r w:rsidRPr="006555BB">
        <w:t>If an emergency should arise and you should need to remove your child from the school before the closing of school, we would appreciate it if you notify program staff and school</w:t>
      </w:r>
      <w:r w:rsidRPr="006555BB">
        <w:rPr>
          <w:spacing w:val="-21"/>
        </w:rPr>
        <w:t xml:space="preserve"> </w:t>
      </w:r>
      <w:r w:rsidRPr="006555BB">
        <w:t>staff.</w:t>
      </w:r>
    </w:p>
    <w:p w14:paraId="79E7CFBF" w14:textId="77777777" w:rsidR="00504E6E" w:rsidRDefault="00FE4EC2">
      <w:pPr>
        <w:pStyle w:val="ListParagraph"/>
        <w:numPr>
          <w:ilvl w:val="0"/>
          <w:numId w:val="2"/>
        </w:numPr>
        <w:tabs>
          <w:tab w:val="left" w:pos="821"/>
        </w:tabs>
        <w:ind w:right="1156"/>
      </w:pPr>
      <w:r w:rsidRPr="006555BB">
        <w:t>Staff will not release child to anyone including parents, who appear to be under the influence</w:t>
      </w:r>
      <w:r w:rsidRPr="006555BB">
        <w:rPr>
          <w:spacing w:val="-30"/>
        </w:rPr>
        <w:t xml:space="preserve"> </w:t>
      </w:r>
      <w:r w:rsidRPr="006555BB">
        <w:t>of</w:t>
      </w:r>
      <w:r>
        <w:t xml:space="preserve"> drugs and</w:t>
      </w:r>
      <w:r>
        <w:rPr>
          <w:spacing w:val="-1"/>
        </w:rPr>
        <w:t xml:space="preserve"> </w:t>
      </w:r>
      <w:r>
        <w:t>alcohol.</w:t>
      </w:r>
    </w:p>
    <w:p w14:paraId="4D19BF8F" w14:textId="77777777" w:rsidR="00504E6E" w:rsidRDefault="00504E6E">
      <w:pPr>
        <w:pStyle w:val="BodyText"/>
        <w:rPr>
          <w:sz w:val="24"/>
        </w:rPr>
      </w:pPr>
    </w:p>
    <w:p w14:paraId="6FD69D73" w14:textId="77777777" w:rsidR="00504E6E" w:rsidRDefault="00504E6E">
      <w:pPr>
        <w:pStyle w:val="BodyText"/>
        <w:rPr>
          <w:sz w:val="24"/>
        </w:rPr>
      </w:pPr>
    </w:p>
    <w:p w14:paraId="17633014" w14:textId="77777777" w:rsidR="00504E6E" w:rsidRDefault="00FE4EC2">
      <w:pPr>
        <w:pStyle w:val="Heading1"/>
        <w:spacing w:before="144"/>
      </w:pPr>
      <w:r>
        <w:t>Attendance Policy</w:t>
      </w:r>
    </w:p>
    <w:p w14:paraId="533826F0" w14:textId="77777777" w:rsidR="00504E6E" w:rsidRPr="00A576C8" w:rsidRDefault="006C3CB1" w:rsidP="00A576C8">
      <w:pPr>
        <w:pStyle w:val="Heading1"/>
        <w:spacing w:before="144"/>
        <w:rPr>
          <w:b w:val="0"/>
        </w:rPr>
      </w:pPr>
      <w:r w:rsidRPr="00A576C8">
        <w:rPr>
          <w:b w:val="0"/>
          <w:highlight w:val="yellow"/>
        </w:rPr>
        <w:t>We highly encourage our members to participate in the curriculum daily in order to receive a greater impact of our programs. Attendance is how we are to measure your child’s improvements.</w:t>
      </w:r>
      <w:r w:rsidRPr="00A576C8">
        <w:rPr>
          <w:b w:val="0"/>
        </w:rPr>
        <w:t xml:space="preserve"> </w:t>
      </w:r>
      <w:r w:rsidR="00FE4EC2" w:rsidRPr="00A576C8">
        <w:rPr>
          <w:b w:val="0"/>
        </w:rPr>
        <w:t>Regular attendance is essential to help your child improve academically and personally. Excessive absences do not allow the student to receive the program’s full benefit. We encourage students and</w:t>
      </w:r>
      <w:r w:rsidR="00A576C8" w:rsidRPr="00A576C8">
        <w:rPr>
          <w:b w:val="0"/>
        </w:rPr>
        <w:t xml:space="preserve"> </w:t>
      </w:r>
      <w:r w:rsidR="00FE4EC2" w:rsidRPr="00A576C8">
        <w:rPr>
          <w:b w:val="0"/>
        </w:rPr>
        <w:t>parents to inform us if they are going to be late or absent from the afterschool sessions. School absences and suspensions will be counted as excused absences.</w:t>
      </w:r>
    </w:p>
    <w:p w14:paraId="2C3A9D74" w14:textId="77777777" w:rsidR="00504E6E" w:rsidRPr="00A576C8" w:rsidRDefault="00504E6E">
      <w:pPr>
        <w:pStyle w:val="BodyText"/>
        <w:rPr>
          <w:sz w:val="24"/>
        </w:rPr>
      </w:pPr>
    </w:p>
    <w:p w14:paraId="5FB743EE" w14:textId="77777777" w:rsidR="00504E6E" w:rsidRDefault="00FE4EC2">
      <w:pPr>
        <w:pStyle w:val="Heading1"/>
        <w:spacing w:before="214"/>
      </w:pPr>
      <w:r>
        <w:t>Discipline Procedures</w:t>
      </w:r>
    </w:p>
    <w:p w14:paraId="14B5E4AB" w14:textId="77777777" w:rsidR="00504E6E" w:rsidRDefault="00FE4EC2">
      <w:pPr>
        <w:pStyle w:val="BodyText"/>
        <w:spacing w:before="35" w:line="276" w:lineRule="auto"/>
        <w:ind w:left="100" w:right="920" w:firstLine="55"/>
      </w:pPr>
      <w:r>
        <w:t>We encourage and only tolerate exceptional behavior during the afterschool program. The staff will work with the student and strive to cooperate with parents to resolve any problems that may arise. However, if a child’s behavior consistently disrupts the flow of the program, physically or emotionally harms others, or otherwise conflicts with the program rules and guidelines, parents will be notified. After reports to the parents, one oral and one written, the child may be SUSPENDED from the program for a designated length of time.</w:t>
      </w:r>
    </w:p>
    <w:p w14:paraId="21123A7B" w14:textId="77777777" w:rsidR="00504E6E" w:rsidRDefault="00504E6E">
      <w:pPr>
        <w:pStyle w:val="BodyText"/>
        <w:spacing w:before="2"/>
        <w:rPr>
          <w:sz w:val="25"/>
        </w:rPr>
      </w:pPr>
    </w:p>
    <w:p w14:paraId="535A49AA" w14:textId="77777777" w:rsidR="00504E6E" w:rsidRDefault="00FE4EC2">
      <w:pPr>
        <w:pStyle w:val="BodyText"/>
        <w:spacing w:before="1" w:line="276" w:lineRule="auto"/>
        <w:ind w:left="100" w:right="1060"/>
      </w:pPr>
      <w:r>
        <w:t>In cases of severe discipline problems, parents may be called to pick up their child immediately and the student may be suspended at that time. Staff will not be responsible for enforcing punishments placed on a student by parents for misbehavior at home.</w:t>
      </w:r>
    </w:p>
    <w:p w14:paraId="49C8D573" w14:textId="77777777" w:rsidR="00504E6E" w:rsidRDefault="00504E6E">
      <w:pPr>
        <w:pStyle w:val="BodyText"/>
        <w:spacing w:before="8"/>
        <w:rPr>
          <w:sz w:val="25"/>
        </w:rPr>
      </w:pPr>
    </w:p>
    <w:p w14:paraId="38B17CB0" w14:textId="77777777" w:rsidR="00504E6E" w:rsidRDefault="00FE4EC2">
      <w:pPr>
        <w:pStyle w:val="Heading1"/>
      </w:pPr>
      <w:r>
        <w:t>Discipline Plan</w:t>
      </w:r>
    </w:p>
    <w:p w14:paraId="0C093299" w14:textId="77777777" w:rsidR="00504E6E" w:rsidRPr="006555BB" w:rsidRDefault="00FE4EC2">
      <w:pPr>
        <w:pStyle w:val="BodyText"/>
        <w:spacing w:before="34" w:line="273" w:lineRule="auto"/>
        <w:ind w:left="100" w:right="1090" w:firstLine="55"/>
      </w:pPr>
      <w:r>
        <w:rPr>
          <w:rFonts w:ascii="Symbol" w:hAnsi="Symbol"/>
        </w:rPr>
        <w:t></w:t>
      </w:r>
      <w:r>
        <w:t xml:space="preserve"> 1st offense</w:t>
      </w:r>
      <w:r w:rsidRPr="006555BB">
        <w:t xml:space="preserve">: </w:t>
      </w:r>
      <w:r w:rsidR="004B0FEE" w:rsidRPr="006555BB">
        <w:t xml:space="preserve">Program </w:t>
      </w:r>
      <w:r w:rsidRPr="006555BB">
        <w:t>Coordinator talks to student and notifies the parent both verbally and in writing through an incident letter. Student will be suspended from the program for one day.</w:t>
      </w:r>
    </w:p>
    <w:p w14:paraId="57E6D612" w14:textId="77777777" w:rsidR="00504E6E" w:rsidRPr="006555BB" w:rsidRDefault="00504E6E">
      <w:pPr>
        <w:pStyle w:val="BodyText"/>
        <w:spacing w:before="10"/>
        <w:rPr>
          <w:sz w:val="25"/>
        </w:rPr>
      </w:pPr>
    </w:p>
    <w:p w14:paraId="4DAF5D1C" w14:textId="77777777" w:rsidR="00504E6E" w:rsidRPr="006555BB" w:rsidRDefault="00FE4EC2">
      <w:pPr>
        <w:pStyle w:val="BodyText"/>
        <w:spacing w:line="273" w:lineRule="auto"/>
        <w:ind w:left="100" w:right="1065"/>
      </w:pPr>
      <w:r w:rsidRPr="006555BB">
        <w:rPr>
          <w:rFonts w:ascii="Symbol" w:hAnsi="Symbol"/>
        </w:rPr>
        <w:t></w:t>
      </w:r>
      <w:r w:rsidRPr="006555BB">
        <w:t xml:space="preserve"> 2nd offense: </w:t>
      </w:r>
      <w:r w:rsidR="004B0FEE" w:rsidRPr="006555BB">
        <w:t>Program</w:t>
      </w:r>
      <w:r w:rsidRPr="006555BB">
        <w:t xml:space="preserve"> Coordinator talks to the student, notifies the parent both verbally and in writing through an incident letter. Student will be suspended from the program for one week.</w:t>
      </w:r>
    </w:p>
    <w:p w14:paraId="5B93DC94" w14:textId="77777777" w:rsidR="00504E6E" w:rsidRDefault="00A576C8">
      <w:pPr>
        <w:pStyle w:val="BodyText"/>
        <w:spacing w:before="206" w:line="276" w:lineRule="auto"/>
        <w:ind w:left="100" w:right="945"/>
      </w:pPr>
      <w:r w:rsidRPr="006555BB">
        <w:rPr>
          <w:noProof/>
          <w:lang w:bidi="ar-SA"/>
        </w:rPr>
        <w:drawing>
          <wp:anchor distT="0" distB="0" distL="0" distR="0" simplePos="0" relativeHeight="1168" behindDoc="0" locked="0" layoutInCell="1" allowOverlap="1" wp14:anchorId="12AD0EFF" wp14:editId="1424FC72">
            <wp:simplePos x="0" y="0"/>
            <wp:positionH relativeFrom="page">
              <wp:posOffset>5753100</wp:posOffset>
            </wp:positionH>
            <wp:positionV relativeFrom="paragraph">
              <wp:posOffset>932180</wp:posOffset>
            </wp:positionV>
            <wp:extent cx="1440761" cy="114300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2" cstate="print"/>
                    <a:stretch>
                      <a:fillRect/>
                    </a:stretch>
                  </pic:blipFill>
                  <pic:spPr>
                    <a:xfrm>
                      <a:off x="0" y="0"/>
                      <a:ext cx="1440761" cy="1143000"/>
                    </a:xfrm>
                    <a:prstGeom prst="rect">
                      <a:avLst/>
                    </a:prstGeom>
                  </pic:spPr>
                </pic:pic>
              </a:graphicData>
            </a:graphic>
          </wp:anchor>
        </w:drawing>
      </w:r>
      <w:r w:rsidR="00FE4EC2" w:rsidRPr="006555BB">
        <w:rPr>
          <w:rFonts w:ascii="Symbol" w:hAnsi="Symbol"/>
        </w:rPr>
        <w:t></w:t>
      </w:r>
      <w:r w:rsidR="00FE4EC2" w:rsidRPr="006555BB">
        <w:t xml:space="preserve"> 3rd offense: </w:t>
      </w:r>
      <w:r w:rsidR="004B0FEE" w:rsidRPr="006555BB">
        <w:t>Program</w:t>
      </w:r>
      <w:r w:rsidR="00FE4EC2" w:rsidRPr="006555BB">
        <w:t xml:space="preserve"> </w:t>
      </w:r>
      <w:r w:rsidR="004B0FEE" w:rsidRPr="006555BB">
        <w:t>C</w:t>
      </w:r>
      <w:r w:rsidR="00FE4EC2" w:rsidRPr="006555BB">
        <w:t xml:space="preserve">oordinator conferences with student and parent in person regarding the situation. An incident letter will be drafted and </w:t>
      </w:r>
      <w:r w:rsidR="004B0FEE" w:rsidRPr="006555BB">
        <w:t>Program C</w:t>
      </w:r>
      <w:r w:rsidR="00FE4EC2" w:rsidRPr="006555BB">
        <w:t>oordinator notifies and consults with School Principal and Pr</w:t>
      </w:r>
      <w:r w:rsidR="004B0FEE" w:rsidRPr="006555BB">
        <w:t>ogram</w:t>
      </w:r>
      <w:r w:rsidR="00FE4EC2" w:rsidRPr="006555BB">
        <w:t xml:space="preserve"> Director</w:t>
      </w:r>
      <w:r w:rsidR="004B0FEE" w:rsidRPr="006555BB">
        <w:t xml:space="preserve">/CEO </w:t>
      </w:r>
      <w:r w:rsidR="00FE4EC2" w:rsidRPr="006555BB">
        <w:t>to determine whether</w:t>
      </w:r>
      <w:r w:rsidR="00FE4EC2">
        <w:t xml:space="preserve"> or not the student should be withdrawn from the program for the remainder of the year (or other duration).</w:t>
      </w:r>
    </w:p>
    <w:p w14:paraId="5281F8B3" w14:textId="77777777" w:rsidR="00504E6E" w:rsidRDefault="00504E6E">
      <w:pPr>
        <w:pStyle w:val="BodyText"/>
        <w:spacing w:before="8"/>
        <w:rPr>
          <w:sz w:val="17"/>
        </w:rPr>
      </w:pPr>
    </w:p>
    <w:p w14:paraId="5F2ECA2F" w14:textId="77777777" w:rsidR="00504E6E" w:rsidRPr="00484C8B" w:rsidRDefault="000E36A5" w:rsidP="00484C8B">
      <w:pPr>
        <w:pStyle w:val="BodyText"/>
        <w:spacing w:before="6"/>
        <w:jc w:val="center"/>
        <w:rPr>
          <w:b/>
        </w:rPr>
      </w:pPr>
      <w:r w:rsidRPr="00484C8B">
        <w:rPr>
          <w:b/>
        </w:rPr>
        <w:t>No Tolerance Policy/</w:t>
      </w:r>
      <w:r w:rsidR="00FE4EC2" w:rsidRPr="00484C8B">
        <w:rPr>
          <w:b/>
        </w:rPr>
        <w:t>Prohibited Behavior</w:t>
      </w:r>
    </w:p>
    <w:p w14:paraId="210F6124" w14:textId="77777777" w:rsidR="00504E6E" w:rsidRDefault="00504E6E">
      <w:pPr>
        <w:pStyle w:val="BodyText"/>
        <w:spacing w:before="2"/>
        <w:rPr>
          <w:b/>
          <w:sz w:val="20"/>
        </w:rPr>
      </w:pPr>
    </w:p>
    <w:p w14:paraId="660E636A" w14:textId="77777777" w:rsidR="00504E6E" w:rsidRDefault="00FE4EC2">
      <w:pPr>
        <w:pStyle w:val="ListParagraph"/>
        <w:numPr>
          <w:ilvl w:val="0"/>
          <w:numId w:val="1"/>
        </w:numPr>
        <w:tabs>
          <w:tab w:val="left" w:pos="821"/>
        </w:tabs>
      </w:pPr>
      <w:r>
        <w:t>Assault</w:t>
      </w:r>
    </w:p>
    <w:p w14:paraId="5108C255" w14:textId="77777777" w:rsidR="00504E6E" w:rsidRDefault="00FE4EC2">
      <w:pPr>
        <w:pStyle w:val="ListParagraph"/>
        <w:numPr>
          <w:ilvl w:val="0"/>
          <w:numId w:val="1"/>
        </w:numPr>
        <w:tabs>
          <w:tab w:val="left" w:pos="821"/>
        </w:tabs>
        <w:spacing w:before="37"/>
      </w:pPr>
      <w:r>
        <w:t>Threatening</w:t>
      </w:r>
      <w:r>
        <w:rPr>
          <w:spacing w:val="-3"/>
        </w:rPr>
        <w:t xml:space="preserve"> </w:t>
      </w:r>
      <w:r>
        <w:t>Acts</w:t>
      </w:r>
    </w:p>
    <w:p w14:paraId="58141523" w14:textId="77777777" w:rsidR="00504E6E" w:rsidRDefault="00FE4EC2">
      <w:pPr>
        <w:pStyle w:val="ListParagraph"/>
        <w:numPr>
          <w:ilvl w:val="0"/>
          <w:numId w:val="1"/>
        </w:numPr>
        <w:tabs>
          <w:tab w:val="left" w:pos="821"/>
        </w:tabs>
        <w:spacing w:before="38"/>
      </w:pPr>
      <w:r>
        <w:t>Harassment</w:t>
      </w:r>
    </w:p>
    <w:p w14:paraId="157BCCE3" w14:textId="77777777" w:rsidR="00504E6E" w:rsidRDefault="00FE4EC2">
      <w:pPr>
        <w:pStyle w:val="ListParagraph"/>
        <w:numPr>
          <w:ilvl w:val="0"/>
          <w:numId w:val="1"/>
        </w:numPr>
        <w:tabs>
          <w:tab w:val="left" w:pos="821"/>
        </w:tabs>
        <w:spacing w:before="39"/>
      </w:pPr>
      <w:r>
        <w:t>Bullying</w:t>
      </w:r>
    </w:p>
    <w:p w14:paraId="496FECE4" w14:textId="77777777" w:rsidR="00504E6E" w:rsidRDefault="00FE4EC2">
      <w:pPr>
        <w:pStyle w:val="ListParagraph"/>
        <w:numPr>
          <w:ilvl w:val="0"/>
          <w:numId w:val="1"/>
        </w:numPr>
        <w:tabs>
          <w:tab w:val="left" w:pos="821"/>
        </w:tabs>
        <w:spacing w:before="38"/>
      </w:pPr>
      <w:r>
        <w:t>Verbal Confrontation</w:t>
      </w:r>
    </w:p>
    <w:p w14:paraId="65DFCB28" w14:textId="77777777" w:rsidR="00504E6E" w:rsidRDefault="00FE4EC2">
      <w:pPr>
        <w:pStyle w:val="ListParagraph"/>
        <w:numPr>
          <w:ilvl w:val="0"/>
          <w:numId w:val="1"/>
        </w:numPr>
        <w:tabs>
          <w:tab w:val="left" w:pos="821"/>
        </w:tabs>
        <w:spacing w:before="37"/>
      </w:pPr>
      <w:r>
        <w:t>Profanity</w:t>
      </w:r>
    </w:p>
    <w:p w14:paraId="55819FB0" w14:textId="77777777" w:rsidR="00504E6E" w:rsidRDefault="00FE4EC2">
      <w:pPr>
        <w:pStyle w:val="ListParagraph"/>
        <w:numPr>
          <w:ilvl w:val="0"/>
          <w:numId w:val="1"/>
        </w:numPr>
        <w:tabs>
          <w:tab w:val="left" w:pos="821"/>
        </w:tabs>
        <w:spacing w:before="38"/>
      </w:pPr>
      <w:r>
        <w:t>Obscene</w:t>
      </w:r>
      <w:r>
        <w:rPr>
          <w:spacing w:val="-1"/>
        </w:rPr>
        <w:t xml:space="preserve"> </w:t>
      </w:r>
      <w:r>
        <w:t>Gestures</w:t>
      </w:r>
    </w:p>
    <w:p w14:paraId="68D7FAD4" w14:textId="77777777" w:rsidR="00504E6E" w:rsidRDefault="00FE4EC2">
      <w:pPr>
        <w:pStyle w:val="ListParagraph"/>
        <w:numPr>
          <w:ilvl w:val="0"/>
          <w:numId w:val="1"/>
        </w:numPr>
        <w:tabs>
          <w:tab w:val="left" w:pos="821"/>
        </w:tabs>
        <w:spacing w:before="40"/>
      </w:pPr>
      <w:r>
        <w:t>Disrespectfully addressing an</w:t>
      </w:r>
      <w:r>
        <w:rPr>
          <w:spacing w:val="-7"/>
        </w:rPr>
        <w:t xml:space="preserve"> </w:t>
      </w:r>
      <w:r>
        <w:t>official</w:t>
      </w:r>
    </w:p>
    <w:p w14:paraId="40BE7354" w14:textId="77777777" w:rsidR="00504E6E" w:rsidRDefault="00FE4EC2">
      <w:pPr>
        <w:pStyle w:val="ListParagraph"/>
        <w:numPr>
          <w:ilvl w:val="0"/>
          <w:numId w:val="1"/>
        </w:numPr>
        <w:tabs>
          <w:tab w:val="left" w:pos="821"/>
        </w:tabs>
        <w:spacing w:before="37"/>
      </w:pPr>
      <w:r>
        <w:t>Possession of a</w:t>
      </w:r>
      <w:r>
        <w:rPr>
          <w:spacing w:val="-3"/>
        </w:rPr>
        <w:t xml:space="preserve"> </w:t>
      </w:r>
      <w:r>
        <w:t>Firearm</w:t>
      </w:r>
    </w:p>
    <w:p w14:paraId="655B2EF6" w14:textId="77777777" w:rsidR="00504E6E" w:rsidRDefault="00FE4EC2">
      <w:pPr>
        <w:pStyle w:val="ListParagraph"/>
        <w:numPr>
          <w:ilvl w:val="0"/>
          <w:numId w:val="1"/>
        </w:numPr>
        <w:tabs>
          <w:tab w:val="left" w:pos="821"/>
        </w:tabs>
        <w:spacing w:before="37"/>
      </w:pPr>
      <w:r>
        <w:t>Bomb</w:t>
      </w:r>
      <w:r>
        <w:rPr>
          <w:spacing w:val="-1"/>
        </w:rPr>
        <w:t xml:space="preserve"> </w:t>
      </w:r>
      <w:r>
        <w:t>threats</w:t>
      </w:r>
    </w:p>
    <w:p w14:paraId="76257E36" w14:textId="77777777" w:rsidR="00504E6E" w:rsidRDefault="00FE4EC2">
      <w:pPr>
        <w:pStyle w:val="ListParagraph"/>
        <w:numPr>
          <w:ilvl w:val="0"/>
          <w:numId w:val="1"/>
        </w:numPr>
        <w:tabs>
          <w:tab w:val="left" w:pos="821"/>
        </w:tabs>
        <w:spacing w:before="38"/>
      </w:pPr>
      <w:r>
        <w:t>Possession of destructive</w:t>
      </w:r>
      <w:r>
        <w:rPr>
          <w:spacing w:val="-3"/>
        </w:rPr>
        <w:t xml:space="preserve"> </w:t>
      </w:r>
      <w:r>
        <w:t>device</w:t>
      </w:r>
    </w:p>
    <w:p w14:paraId="1767DE92" w14:textId="77777777" w:rsidR="00504E6E" w:rsidRDefault="00FE4EC2">
      <w:pPr>
        <w:pStyle w:val="ListParagraph"/>
        <w:numPr>
          <w:ilvl w:val="0"/>
          <w:numId w:val="1"/>
        </w:numPr>
        <w:tabs>
          <w:tab w:val="left" w:pos="821"/>
        </w:tabs>
        <w:spacing w:before="38"/>
      </w:pPr>
      <w:r>
        <w:t>Death by other than natural</w:t>
      </w:r>
      <w:r>
        <w:rPr>
          <w:spacing w:val="-9"/>
        </w:rPr>
        <w:t xml:space="preserve"> </w:t>
      </w:r>
      <w:r>
        <w:t>causes</w:t>
      </w:r>
    </w:p>
    <w:p w14:paraId="06D251BF" w14:textId="77777777" w:rsidR="00504E6E" w:rsidRDefault="00FE4EC2">
      <w:pPr>
        <w:pStyle w:val="ListParagraph"/>
        <w:numPr>
          <w:ilvl w:val="0"/>
          <w:numId w:val="1"/>
        </w:numPr>
        <w:tabs>
          <w:tab w:val="left" w:pos="821"/>
        </w:tabs>
        <w:spacing w:before="40"/>
      </w:pPr>
      <w:r>
        <w:t>Inappropriate sexual</w:t>
      </w:r>
      <w:r>
        <w:rPr>
          <w:spacing w:val="-2"/>
        </w:rPr>
        <w:t xml:space="preserve"> </w:t>
      </w:r>
      <w:r>
        <w:t>behavior</w:t>
      </w:r>
    </w:p>
    <w:p w14:paraId="4D96C389" w14:textId="77777777" w:rsidR="00504E6E" w:rsidRDefault="00FE4EC2">
      <w:pPr>
        <w:pStyle w:val="ListParagraph"/>
        <w:numPr>
          <w:ilvl w:val="0"/>
          <w:numId w:val="1"/>
        </w:numPr>
        <w:tabs>
          <w:tab w:val="left" w:pos="821"/>
        </w:tabs>
        <w:spacing w:before="37"/>
      </w:pPr>
      <w:r>
        <w:t>Alcohol possession</w:t>
      </w:r>
    </w:p>
    <w:p w14:paraId="2BD82C9F" w14:textId="77777777" w:rsidR="00504E6E" w:rsidRDefault="00FE4EC2">
      <w:pPr>
        <w:pStyle w:val="ListParagraph"/>
        <w:numPr>
          <w:ilvl w:val="0"/>
          <w:numId w:val="1"/>
        </w:numPr>
        <w:tabs>
          <w:tab w:val="left" w:pos="821"/>
        </w:tabs>
        <w:spacing w:before="37"/>
      </w:pPr>
      <w:r>
        <w:t>Breaking/Entering School</w:t>
      </w:r>
      <w:r>
        <w:rPr>
          <w:spacing w:val="-6"/>
        </w:rPr>
        <w:t xml:space="preserve"> </w:t>
      </w:r>
      <w:r>
        <w:t>Property</w:t>
      </w:r>
    </w:p>
    <w:p w14:paraId="1F349F0A" w14:textId="77777777" w:rsidR="00504E6E" w:rsidRDefault="00FE4EC2">
      <w:pPr>
        <w:pStyle w:val="ListParagraph"/>
        <w:numPr>
          <w:ilvl w:val="0"/>
          <w:numId w:val="1"/>
        </w:numPr>
        <w:tabs>
          <w:tab w:val="left" w:pos="821"/>
        </w:tabs>
        <w:spacing w:before="38"/>
      </w:pPr>
      <w:r>
        <w:t>Communicating Threats to</w:t>
      </w:r>
      <w:r>
        <w:rPr>
          <w:spacing w:val="-8"/>
        </w:rPr>
        <w:t xml:space="preserve"> </w:t>
      </w:r>
      <w:r>
        <w:t>School</w:t>
      </w:r>
    </w:p>
    <w:p w14:paraId="40C5FCDA" w14:textId="77777777" w:rsidR="00504E6E" w:rsidRDefault="00FE4EC2">
      <w:pPr>
        <w:pStyle w:val="ListParagraph"/>
        <w:numPr>
          <w:ilvl w:val="0"/>
          <w:numId w:val="1"/>
        </w:numPr>
        <w:tabs>
          <w:tab w:val="left" w:pos="821"/>
        </w:tabs>
        <w:spacing w:before="40"/>
      </w:pPr>
      <w:r>
        <w:t>Burning School</w:t>
      </w:r>
      <w:r>
        <w:rPr>
          <w:spacing w:val="-3"/>
        </w:rPr>
        <w:t xml:space="preserve"> </w:t>
      </w:r>
      <w:r>
        <w:t>Property</w:t>
      </w:r>
    </w:p>
    <w:p w14:paraId="06821635" w14:textId="77777777" w:rsidR="00504E6E" w:rsidRDefault="00FE4EC2">
      <w:pPr>
        <w:pStyle w:val="ListParagraph"/>
        <w:numPr>
          <w:ilvl w:val="0"/>
          <w:numId w:val="1"/>
        </w:numPr>
        <w:tabs>
          <w:tab w:val="left" w:pos="821"/>
        </w:tabs>
        <w:spacing w:before="37"/>
      </w:pPr>
      <w:r>
        <w:t>False Fire</w:t>
      </w:r>
      <w:r>
        <w:rPr>
          <w:spacing w:val="-2"/>
        </w:rPr>
        <w:t xml:space="preserve"> </w:t>
      </w:r>
      <w:r>
        <w:t>Alarm</w:t>
      </w:r>
    </w:p>
    <w:p w14:paraId="479AAF05" w14:textId="77777777" w:rsidR="00504E6E" w:rsidRDefault="00FE4EC2">
      <w:pPr>
        <w:pStyle w:val="ListParagraph"/>
        <w:numPr>
          <w:ilvl w:val="0"/>
          <w:numId w:val="1"/>
        </w:numPr>
        <w:tabs>
          <w:tab w:val="left" w:pos="821"/>
        </w:tabs>
        <w:spacing w:before="38"/>
      </w:pPr>
      <w:r>
        <w:t>Gang</w:t>
      </w:r>
      <w:r>
        <w:rPr>
          <w:spacing w:val="-3"/>
        </w:rPr>
        <w:t xml:space="preserve"> </w:t>
      </w:r>
      <w:r>
        <w:t>Activity</w:t>
      </w:r>
    </w:p>
    <w:p w14:paraId="14391C66" w14:textId="77777777" w:rsidR="00504E6E" w:rsidRDefault="00FE4EC2">
      <w:pPr>
        <w:pStyle w:val="ListParagraph"/>
        <w:numPr>
          <w:ilvl w:val="0"/>
          <w:numId w:val="1"/>
        </w:numPr>
        <w:tabs>
          <w:tab w:val="left" w:pos="821"/>
        </w:tabs>
        <w:spacing w:before="37"/>
      </w:pPr>
      <w:r>
        <w:t>Kidnapping</w:t>
      </w:r>
    </w:p>
    <w:p w14:paraId="6E0336C4" w14:textId="77777777" w:rsidR="00504E6E" w:rsidRDefault="00FE4EC2">
      <w:pPr>
        <w:pStyle w:val="ListParagraph"/>
        <w:numPr>
          <w:ilvl w:val="0"/>
          <w:numId w:val="1"/>
        </w:numPr>
        <w:tabs>
          <w:tab w:val="left" w:pos="821"/>
        </w:tabs>
        <w:spacing w:before="37"/>
      </w:pPr>
      <w:r>
        <w:t>Possession/Weapon</w:t>
      </w:r>
    </w:p>
    <w:p w14:paraId="0C58E282" w14:textId="77777777" w:rsidR="00504E6E" w:rsidRDefault="00FE4EC2">
      <w:pPr>
        <w:pStyle w:val="ListParagraph"/>
        <w:numPr>
          <w:ilvl w:val="0"/>
          <w:numId w:val="1"/>
        </w:numPr>
        <w:tabs>
          <w:tab w:val="left" w:pos="821"/>
        </w:tabs>
        <w:spacing w:before="40"/>
      </w:pPr>
      <w:r>
        <w:t>Possession/Chemical or Drug</w:t>
      </w:r>
      <w:r>
        <w:rPr>
          <w:spacing w:val="-3"/>
        </w:rPr>
        <w:t xml:space="preserve"> </w:t>
      </w:r>
      <w:r>
        <w:t>Paraphernalia</w:t>
      </w:r>
    </w:p>
    <w:p w14:paraId="48F65EE1" w14:textId="77777777" w:rsidR="00504E6E" w:rsidRDefault="00FE4EC2">
      <w:pPr>
        <w:pStyle w:val="ListParagraph"/>
        <w:numPr>
          <w:ilvl w:val="0"/>
          <w:numId w:val="1"/>
        </w:numPr>
        <w:tabs>
          <w:tab w:val="left" w:pos="821"/>
        </w:tabs>
        <w:spacing w:before="38"/>
      </w:pPr>
      <w:r>
        <w:t>Possession/Controlled</w:t>
      </w:r>
      <w:r>
        <w:rPr>
          <w:spacing w:val="-1"/>
        </w:rPr>
        <w:t xml:space="preserve"> </w:t>
      </w:r>
      <w:r>
        <w:t>Substance/Selling</w:t>
      </w:r>
    </w:p>
    <w:p w14:paraId="2EA2CCC9" w14:textId="77777777" w:rsidR="00504E6E" w:rsidRDefault="00FE4EC2">
      <w:pPr>
        <w:pStyle w:val="ListParagraph"/>
        <w:numPr>
          <w:ilvl w:val="0"/>
          <w:numId w:val="1"/>
        </w:numPr>
        <w:tabs>
          <w:tab w:val="left" w:pos="821"/>
        </w:tabs>
        <w:spacing w:before="37"/>
      </w:pPr>
      <w:r>
        <w:t>Stealing</w:t>
      </w:r>
    </w:p>
    <w:p w14:paraId="3696F5D7" w14:textId="77777777" w:rsidR="00504E6E" w:rsidRDefault="00504E6E">
      <w:pPr>
        <w:pStyle w:val="BodyText"/>
        <w:rPr>
          <w:sz w:val="24"/>
        </w:rPr>
      </w:pPr>
    </w:p>
    <w:p w14:paraId="58620322" w14:textId="77777777" w:rsidR="00504E6E" w:rsidRDefault="00504E6E">
      <w:pPr>
        <w:pStyle w:val="BodyText"/>
        <w:spacing w:before="6"/>
      </w:pPr>
    </w:p>
    <w:p w14:paraId="431F1AE0" w14:textId="77777777" w:rsidR="00F7524B" w:rsidRPr="006555BB" w:rsidRDefault="00F7524B" w:rsidP="00F7524B">
      <w:pPr>
        <w:pStyle w:val="BodyText"/>
        <w:spacing w:before="6"/>
        <w:jc w:val="center"/>
        <w:rPr>
          <w:b/>
        </w:rPr>
      </w:pPr>
      <w:r w:rsidRPr="006555BB">
        <w:rPr>
          <w:b/>
        </w:rPr>
        <w:t>No Tolerance Policy/Prohibited Behavior Consequences</w:t>
      </w:r>
    </w:p>
    <w:p w14:paraId="1B56CFF4" w14:textId="77777777" w:rsidR="00264DAD" w:rsidRPr="006555BB" w:rsidRDefault="00264DAD" w:rsidP="00F7524B">
      <w:pPr>
        <w:pStyle w:val="BodyText"/>
        <w:spacing w:before="6"/>
        <w:jc w:val="center"/>
        <w:rPr>
          <w:b/>
        </w:rPr>
      </w:pPr>
    </w:p>
    <w:p w14:paraId="6C748F8A" w14:textId="77777777" w:rsidR="00264DAD" w:rsidRPr="006555BB" w:rsidRDefault="00264DAD" w:rsidP="00264DAD">
      <w:pPr>
        <w:pStyle w:val="BodyText"/>
        <w:spacing w:before="6"/>
      </w:pPr>
      <w:r w:rsidRPr="006555BB">
        <w:t>If these actions above are not corrected immediately, then the following consequences will apply:</w:t>
      </w:r>
    </w:p>
    <w:p w14:paraId="4EB3A169" w14:textId="77777777" w:rsidR="00264DAD" w:rsidRPr="006555BB" w:rsidRDefault="00264DAD" w:rsidP="00264DAD">
      <w:pPr>
        <w:pStyle w:val="BodyText"/>
        <w:spacing w:before="6"/>
      </w:pPr>
    </w:p>
    <w:p w14:paraId="5C4411C9" w14:textId="77777777" w:rsidR="00484C8B" w:rsidRPr="006555BB" w:rsidRDefault="00F7524B" w:rsidP="00F7524B">
      <w:pPr>
        <w:pStyle w:val="BodyText"/>
        <w:numPr>
          <w:ilvl w:val="0"/>
          <w:numId w:val="6"/>
        </w:numPr>
        <w:spacing w:before="6"/>
      </w:pPr>
      <w:r w:rsidRPr="006555BB">
        <w:t>1</w:t>
      </w:r>
      <w:r w:rsidRPr="006555BB">
        <w:rPr>
          <w:vertAlign w:val="superscript"/>
        </w:rPr>
        <w:t>st</w:t>
      </w:r>
      <w:r w:rsidRPr="006555BB">
        <w:t xml:space="preserve"> Consequence: Participant will receive a verbal warning and parent/guardian will be notified.</w:t>
      </w:r>
    </w:p>
    <w:p w14:paraId="3A6B214A" w14:textId="77777777" w:rsidR="00F7524B" w:rsidRPr="006555BB" w:rsidRDefault="00F7524B" w:rsidP="00F7524B">
      <w:pPr>
        <w:pStyle w:val="BodyText"/>
        <w:spacing w:before="6"/>
        <w:ind w:left="720"/>
      </w:pPr>
    </w:p>
    <w:p w14:paraId="3AE8E27C" w14:textId="77777777" w:rsidR="00F7524B" w:rsidRPr="006555BB" w:rsidRDefault="00F7524B" w:rsidP="00F7524B">
      <w:pPr>
        <w:pStyle w:val="BodyText"/>
        <w:numPr>
          <w:ilvl w:val="0"/>
          <w:numId w:val="6"/>
        </w:numPr>
        <w:spacing w:before="6"/>
      </w:pPr>
      <w:r w:rsidRPr="006555BB">
        <w:t>2</w:t>
      </w:r>
      <w:r w:rsidRPr="006555BB">
        <w:rPr>
          <w:vertAlign w:val="superscript"/>
        </w:rPr>
        <w:t>nd</w:t>
      </w:r>
      <w:r w:rsidRPr="006555BB">
        <w:t xml:space="preserve"> Consequence” Participant will sign a behavioral contract and parent/guardian will be notified about recommendation for suspension.</w:t>
      </w:r>
    </w:p>
    <w:p w14:paraId="13457748" w14:textId="77777777" w:rsidR="00F7524B" w:rsidRPr="006555BB" w:rsidRDefault="00F7524B" w:rsidP="00F7524B">
      <w:pPr>
        <w:pStyle w:val="ListParagraph"/>
      </w:pPr>
    </w:p>
    <w:p w14:paraId="6AFDBC87" w14:textId="77777777" w:rsidR="00F7524B" w:rsidRPr="006555BB" w:rsidRDefault="00F7524B" w:rsidP="00F7524B">
      <w:pPr>
        <w:pStyle w:val="BodyText"/>
        <w:numPr>
          <w:ilvl w:val="0"/>
          <w:numId w:val="6"/>
        </w:numPr>
        <w:spacing w:before="6"/>
      </w:pPr>
      <w:r w:rsidRPr="006555BB">
        <w:t>3</w:t>
      </w:r>
      <w:r w:rsidRPr="006555BB">
        <w:rPr>
          <w:vertAlign w:val="superscript"/>
        </w:rPr>
        <w:t>rd</w:t>
      </w:r>
      <w:r w:rsidRPr="006555BB">
        <w:t xml:space="preserve"> Consequence: Participant will sign a behavioral </w:t>
      </w:r>
      <w:r w:rsidR="00264DAD" w:rsidRPr="006555BB">
        <w:t>contract and parent/guardian will be required to conduct an office visit before participant can return to their specific program.</w:t>
      </w:r>
    </w:p>
    <w:p w14:paraId="233669CD" w14:textId="77777777" w:rsidR="00264DAD" w:rsidRPr="006555BB" w:rsidRDefault="00264DAD" w:rsidP="00264DAD">
      <w:pPr>
        <w:pStyle w:val="ListParagraph"/>
      </w:pPr>
    </w:p>
    <w:p w14:paraId="7985A088" w14:textId="77777777" w:rsidR="00264DAD" w:rsidRPr="006555BB" w:rsidRDefault="00264DAD" w:rsidP="00F7524B">
      <w:pPr>
        <w:pStyle w:val="BodyText"/>
        <w:numPr>
          <w:ilvl w:val="0"/>
          <w:numId w:val="6"/>
        </w:numPr>
        <w:spacing w:before="6"/>
      </w:pPr>
      <w:r w:rsidRPr="006555BB">
        <w:t>4</w:t>
      </w:r>
      <w:r w:rsidRPr="006555BB">
        <w:rPr>
          <w:vertAlign w:val="superscript"/>
        </w:rPr>
        <w:t>th</w:t>
      </w:r>
      <w:r w:rsidRPr="006555BB">
        <w:t xml:space="preserve"> Consequence: Participant will not be allowed to continue in their specific program and parent/guardian will be notified immediately verbally and in writing. </w:t>
      </w:r>
    </w:p>
    <w:p w14:paraId="166C710D" w14:textId="77777777" w:rsidR="00484C8B" w:rsidRDefault="00484C8B">
      <w:pPr>
        <w:pStyle w:val="BodyText"/>
        <w:spacing w:before="6"/>
      </w:pPr>
    </w:p>
    <w:p w14:paraId="5939CC13" w14:textId="77777777" w:rsidR="00F7524B" w:rsidRDefault="00F7524B">
      <w:pPr>
        <w:pStyle w:val="BodyText"/>
        <w:spacing w:before="6"/>
      </w:pPr>
    </w:p>
    <w:p w14:paraId="1956D244" w14:textId="77777777" w:rsidR="00F7524B" w:rsidRDefault="00F7524B">
      <w:pPr>
        <w:pStyle w:val="BodyText"/>
        <w:spacing w:before="6"/>
      </w:pPr>
    </w:p>
    <w:p w14:paraId="32CD3A9E" w14:textId="77777777" w:rsidR="00484C8B" w:rsidRDefault="00484C8B">
      <w:pPr>
        <w:pStyle w:val="BodyText"/>
        <w:spacing w:before="6"/>
      </w:pPr>
    </w:p>
    <w:p w14:paraId="064E96EB" w14:textId="77777777" w:rsidR="00484C8B" w:rsidRDefault="00484C8B">
      <w:pPr>
        <w:pStyle w:val="BodyText"/>
        <w:spacing w:before="6"/>
      </w:pPr>
    </w:p>
    <w:p w14:paraId="10006ED8" w14:textId="77777777" w:rsidR="00484C8B" w:rsidRDefault="00484C8B">
      <w:pPr>
        <w:pStyle w:val="BodyText"/>
        <w:spacing w:before="6"/>
      </w:pPr>
    </w:p>
    <w:p w14:paraId="7BA91428" w14:textId="77777777" w:rsidR="00484C8B" w:rsidRDefault="00484C8B">
      <w:pPr>
        <w:pStyle w:val="BodyText"/>
        <w:spacing w:before="6"/>
      </w:pPr>
    </w:p>
    <w:p w14:paraId="20772B82" w14:textId="77777777" w:rsidR="00484C8B" w:rsidRDefault="00484C8B">
      <w:pPr>
        <w:pStyle w:val="BodyText"/>
        <w:spacing w:before="6"/>
      </w:pPr>
    </w:p>
    <w:p w14:paraId="16CCE023" w14:textId="77777777" w:rsidR="00484C8B" w:rsidRDefault="00484C8B">
      <w:pPr>
        <w:pStyle w:val="BodyText"/>
        <w:spacing w:before="6"/>
      </w:pPr>
    </w:p>
    <w:p w14:paraId="4CBF643F" w14:textId="77777777" w:rsidR="008B0CBC" w:rsidRPr="006555BB" w:rsidRDefault="008B0CBC" w:rsidP="008B0CBC">
      <w:pPr>
        <w:rPr>
          <w:b/>
          <w:sz w:val="24"/>
          <w:szCs w:val="24"/>
          <w:u w:val="single"/>
        </w:rPr>
      </w:pPr>
      <w:r w:rsidRPr="006555BB">
        <w:rPr>
          <w:b/>
          <w:sz w:val="24"/>
          <w:szCs w:val="24"/>
          <w:u w:val="single"/>
        </w:rPr>
        <w:lastRenderedPageBreak/>
        <w:t xml:space="preserve">Dismissal/ Pick Up Policy </w:t>
      </w:r>
    </w:p>
    <w:p w14:paraId="6575B44E" w14:textId="77777777" w:rsidR="008B0CBC" w:rsidRPr="006555BB" w:rsidRDefault="008B0CBC" w:rsidP="008B0CBC">
      <w:pPr>
        <w:rPr>
          <w:sz w:val="24"/>
          <w:szCs w:val="24"/>
        </w:rPr>
      </w:pPr>
    </w:p>
    <w:p w14:paraId="6F92F1FE" w14:textId="77777777" w:rsidR="008B0CBC" w:rsidRPr="006555BB" w:rsidRDefault="008B0CBC" w:rsidP="008B0CBC">
      <w:pPr>
        <w:rPr>
          <w:sz w:val="24"/>
          <w:szCs w:val="24"/>
        </w:rPr>
      </w:pPr>
      <w:r w:rsidRPr="006555BB">
        <w:rPr>
          <w:sz w:val="24"/>
          <w:szCs w:val="24"/>
        </w:rPr>
        <w:t>All students who are in attendance at JW Turlington (Site 1) and attend the 21</w:t>
      </w:r>
      <w:r w:rsidRPr="006555BB">
        <w:rPr>
          <w:sz w:val="24"/>
          <w:szCs w:val="24"/>
          <w:vertAlign w:val="superscript"/>
        </w:rPr>
        <w:t>st</w:t>
      </w:r>
      <w:r w:rsidRPr="006555BB">
        <w:rPr>
          <w:sz w:val="24"/>
          <w:szCs w:val="24"/>
        </w:rPr>
        <w:t xml:space="preserve"> Century Learning Center Afterschool program will be provided transportation through Hoke County School System. All other youth will be provided transportation from their home school only and parents must pick their child up from Maggie’s Outreach (Site 2). </w:t>
      </w:r>
    </w:p>
    <w:p w14:paraId="735A9F6C" w14:textId="77777777" w:rsidR="008B0CBC" w:rsidRPr="006555BB" w:rsidRDefault="008B0CBC" w:rsidP="008B0CBC">
      <w:pPr>
        <w:rPr>
          <w:sz w:val="24"/>
          <w:szCs w:val="24"/>
        </w:rPr>
      </w:pPr>
    </w:p>
    <w:p w14:paraId="76A2DFB4" w14:textId="77777777" w:rsidR="008B0CBC" w:rsidRPr="006555BB" w:rsidRDefault="008B0CBC" w:rsidP="008B0CBC">
      <w:pPr>
        <w:rPr>
          <w:sz w:val="24"/>
          <w:szCs w:val="24"/>
        </w:rPr>
      </w:pPr>
      <w:r w:rsidRPr="006555BB">
        <w:rPr>
          <w:sz w:val="24"/>
          <w:szCs w:val="24"/>
        </w:rPr>
        <w:t>If your child is a pick up and will not be riding the bus, parents are responsible for sending in a note to the Program Coordinator stating their child (ren) will not be a busy rider and the name and contact information of who will be picking up that child. This information must be on hand and updated regularly. No child will be allowed to leave the 21</w:t>
      </w:r>
      <w:r w:rsidRPr="006555BB">
        <w:rPr>
          <w:sz w:val="24"/>
          <w:szCs w:val="24"/>
          <w:vertAlign w:val="superscript"/>
        </w:rPr>
        <w:t>st</w:t>
      </w:r>
      <w:r w:rsidRPr="006555BB">
        <w:rPr>
          <w:sz w:val="24"/>
          <w:szCs w:val="24"/>
        </w:rPr>
        <w:t xml:space="preserve"> Century afterschool program without a responsible adult. Parents are required to pick up their child(ren) no later than the designated closing time. For your child (ren) ‘s safety, it is </w:t>
      </w:r>
      <w:r w:rsidRPr="006555BB">
        <w:rPr>
          <w:b/>
          <w:sz w:val="24"/>
          <w:szCs w:val="24"/>
          <w:u w:val="single"/>
        </w:rPr>
        <w:t>REQUIRED</w:t>
      </w:r>
      <w:r w:rsidRPr="006555BB">
        <w:rPr>
          <w:sz w:val="24"/>
          <w:szCs w:val="24"/>
        </w:rPr>
        <w:t xml:space="preserve"> that you sign your child(ren) out daily-photo ID is required upon request. If there is anyone who is NOT authorized to pick up your child (ren), you must provide the Program Coordinator a written note with that information and also place it on the registration form. It also must be indicated in writing, on the enrollment form and on file if you desire to have your child (ren) walk home. It is the parents’ responsibility, not the student, to update your contact address and numbers as they change. Walkers are not permitted to leave prior to 6:00 pm. After three (3) late pick-ups, your child will be removed from the after school program until the beginning of the next quarter. </w:t>
      </w:r>
    </w:p>
    <w:p w14:paraId="616CE4C4" w14:textId="77777777" w:rsidR="008B0CBC" w:rsidRPr="006555BB" w:rsidRDefault="008B0CBC" w:rsidP="00484C8B">
      <w:pPr>
        <w:pStyle w:val="BodyText"/>
        <w:spacing w:before="6"/>
        <w:jc w:val="center"/>
        <w:rPr>
          <w:b/>
          <w:sz w:val="24"/>
          <w:szCs w:val="24"/>
        </w:rPr>
      </w:pPr>
    </w:p>
    <w:p w14:paraId="29910E18" w14:textId="77777777" w:rsidR="008B0CBC" w:rsidRPr="006555BB" w:rsidRDefault="008B0CBC" w:rsidP="008B0CBC">
      <w:pPr>
        <w:pStyle w:val="BodyText"/>
        <w:spacing w:before="6"/>
        <w:rPr>
          <w:b/>
          <w:sz w:val="24"/>
          <w:szCs w:val="24"/>
          <w:u w:val="single"/>
        </w:rPr>
      </w:pPr>
      <w:r w:rsidRPr="006555BB">
        <w:rPr>
          <w:b/>
          <w:sz w:val="24"/>
          <w:szCs w:val="24"/>
          <w:u w:val="single"/>
        </w:rPr>
        <w:t>Emergency Program Closing</w:t>
      </w:r>
    </w:p>
    <w:p w14:paraId="3CD66EDC" w14:textId="77777777" w:rsidR="008B0CBC" w:rsidRPr="006555BB" w:rsidRDefault="008B0CBC" w:rsidP="008B0CBC">
      <w:pPr>
        <w:pStyle w:val="BodyText"/>
        <w:spacing w:before="6"/>
        <w:rPr>
          <w:sz w:val="24"/>
          <w:szCs w:val="24"/>
        </w:rPr>
      </w:pPr>
    </w:p>
    <w:p w14:paraId="0967B3FC" w14:textId="77777777" w:rsidR="008B0CBC" w:rsidRPr="006555BB" w:rsidRDefault="008B0CBC" w:rsidP="008B0CBC">
      <w:pPr>
        <w:pStyle w:val="BodyText"/>
        <w:spacing w:before="6"/>
        <w:rPr>
          <w:sz w:val="24"/>
          <w:szCs w:val="24"/>
        </w:rPr>
      </w:pPr>
      <w:r w:rsidRPr="006555BB">
        <w:rPr>
          <w:sz w:val="24"/>
          <w:szCs w:val="24"/>
        </w:rPr>
        <w:t xml:space="preserve">During severe weather conditions, it is necessary to close the program on short notice. The determining factor in such a decision is the safety of our youth and employees. The MOCEDC Youth Enrichment Center follows the Hoke County </w:t>
      </w:r>
      <w:r w:rsidR="00544A57" w:rsidRPr="006555BB">
        <w:rPr>
          <w:sz w:val="24"/>
          <w:szCs w:val="24"/>
        </w:rPr>
        <w:t xml:space="preserve">Public Schools Emergency </w:t>
      </w:r>
      <w:r w:rsidRPr="006555BB">
        <w:rPr>
          <w:sz w:val="24"/>
          <w:szCs w:val="24"/>
        </w:rPr>
        <w:t>Weather advisory</w:t>
      </w:r>
      <w:r w:rsidR="00544A57" w:rsidRPr="006555BB">
        <w:rPr>
          <w:sz w:val="24"/>
          <w:szCs w:val="24"/>
        </w:rPr>
        <w:t xml:space="preserve"> dismissal plan.</w:t>
      </w:r>
      <w:r w:rsidRPr="006555BB">
        <w:rPr>
          <w:sz w:val="24"/>
          <w:szCs w:val="24"/>
        </w:rPr>
        <w:t xml:space="preserve"> </w:t>
      </w:r>
    </w:p>
    <w:p w14:paraId="6A7077A7" w14:textId="77777777" w:rsidR="008B0CBC" w:rsidRPr="006555BB" w:rsidRDefault="008B0CBC" w:rsidP="008B0CBC">
      <w:pPr>
        <w:pStyle w:val="BodyText"/>
        <w:spacing w:before="6"/>
        <w:rPr>
          <w:b/>
          <w:u w:val="single"/>
        </w:rPr>
      </w:pPr>
    </w:p>
    <w:p w14:paraId="77AB28D7" w14:textId="77777777" w:rsidR="008B0CBC" w:rsidRPr="006555BB" w:rsidRDefault="008B0CBC" w:rsidP="00484C8B">
      <w:pPr>
        <w:pStyle w:val="BodyText"/>
        <w:spacing w:before="6"/>
        <w:jc w:val="center"/>
        <w:rPr>
          <w:b/>
        </w:rPr>
      </w:pPr>
    </w:p>
    <w:p w14:paraId="7C4AC4E0" w14:textId="77777777" w:rsidR="008B0CBC" w:rsidRPr="006555BB" w:rsidRDefault="008B0CBC" w:rsidP="00484C8B">
      <w:pPr>
        <w:pStyle w:val="BodyText"/>
        <w:spacing w:before="6"/>
        <w:jc w:val="center"/>
        <w:rPr>
          <w:b/>
        </w:rPr>
      </w:pPr>
    </w:p>
    <w:p w14:paraId="5B6FC07B" w14:textId="77777777" w:rsidR="008B0CBC" w:rsidRPr="006555BB" w:rsidRDefault="008B0CBC" w:rsidP="00484C8B">
      <w:pPr>
        <w:pStyle w:val="BodyText"/>
        <w:spacing w:before="6"/>
        <w:jc w:val="center"/>
        <w:rPr>
          <w:b/>
        </w:rPr>
      </w:pPr>
    </w:p>
    <w:p w14:paraId="6938194E" w14:textId="77777777" w:rsidR="008B0CBC" w:rsidRPr="006555BB" w:rsidRDefault="008B0CBC" w:rsidP="00484C8B">
      <w:pPr>
        <w:pStyle w:val="BodyText"/>
        <w:spacing w:before="6"/>
        <w:jc w:val="center"/>
        <w:rPr>
          <w:b/>
        </w:rPr>
      </w:pPr>
    </w:p>
    <w:p w14:paraId="282FB162" w14:textId="77777777" w:rsidR="008B0CBC" w:rsidRPr="006555BB" w:rsidRDefault="008B0CBC" w:rsidP="00484C8B">
      <w:pPr>
        <w:pStyle w:val="BodyText"/>
        <w:spacing w:before="6"/>
        <w:jc w:val="center"/>
        <w:rPr>
          <w:b/>
        </w:rPr>
      </w:pPr>
    </w:p>
    <w:p w14:paraId="48B4D398" w14:textId="77777777" w:rsidR="008B0CBC" w:rsidRPr="006555BB" w:rsidRDefault="008B0CBC" w:rsidP="00484C8B">
      <w:pPr>
        <w:pStyle w:val="BodyText"/>
        <w:spacing w:before="6"/>
        <w:jc w:val="center"/>
        <w:rPr>
          <w:b/>
        </w:rPr>
      </w:pPr>
    </w:p>
    <w:p w14:paraId="5C2643A3" w14:textId="77777777" w:rsidR="008B0CBC" w:rsidRPr="006555BB" w:rsidRDefault="008B0CBC" w:rsidP="00484C8B">
      <w:pPr>
        <w:pStyle w:val="BodyText"/>
        <w:spacing w:before="6"/>
        <w:jc w:val="center"/>
        <w:rPr>
          <w:b/>
        </w:rPr>
      </w:pPr>
    </w:p>
    <w:p w14:paraId="42FDA0C0" w14:textId="77777777" w:rsidR="008B0CBC" w:rsidRPr="006555BB" w:rsidRDefault="008B0CBC" w:rsidP="00484C8B">
      <w:pPr>
        <w:pStyle w:val="BodyText"/>
        <w:spacing w:before="6"/>
        <w:jc w:val="center"/>
        <w:rPr>
          <w:b/>
        </w:rPr>
      </w:pPr>
    </w:p>
    <w:p w14:paraId="170CCC1B" w14:textId="77777777" w:rsidR="008B0CBC" w:rsidRPr="006555BB" w:rsidRDefault="008B0CBC" w:rsidP="00484C8B">
      <w:pPr>
        <w:pStyle w:val="BodyText"/>
        <w:spacing w:before="6"/>
        <w:jc w:val="center"/>
        <w:rPr>
          <w:b/>
        </w:rPr>
      </w:pPr>
    </w:p>
    <w:p w14:paraId="60FEDFEE" w14:textId="77777777" w:rsidR="008B0CBC" w:rsidRPr="006555BB" w:rsidRDefault="008B0CBC" w:rsidP="00484C8B">
      <w:pPr>
        <w:pStyle w:val="BodyText"/>
        <w:spacing w:before="6"/>
        <w:jc w:val="center"/>
        <w:rPr>
          <w:b/>
        </w:rPr>
      </w:pPr>
    </w:p>
    <w:p w14:paraId="2CE1892D" w14:textId="77777777" w:rsidR="008B0CBC" w:rsidRPr="006555BB" w:rsidRDefault="008B0CBC" w:rsidP="00484C8B">
      <w:pPr>
        <w:pStyle w:val="BodyText"/>
        <w:spacing w:before="6"/>
        <w:jc w:val="center"/>
        <w:rPr>
          <w:b/>
        </w:rPr>
      </w:pPr>
    </w:p>
    <w:p w14:paraId="63584369" w14:textId="77777777" w:rsidR="008B0CBC" w:rsidRPr="006555BB" w:rsidRDefault="008B0CBC" w:rsidP="00484C8B">
      <w:pPr>
        <w:pStyle w:val="BodyText"/>
        <w:spacing w:before="6"/>
        <w:jc w:val="center"/>
        <w:rPr>
          <w:b/>
        </w:rPr>
      </w:pPr>
    </w:p>
    <w:p w14:paraId="4C1EF899" w14:textId="77777777" w:rsidR="008B0CBC" w:rsidRPr="006555BB" w:rsidRDefault="008B0CBC" w:rsidP="00484C8B">
      <w:pPr>
        <w:pStyle w:val="BodyText"/>
        <w:spacing w:before="6"/>
        <w:jc w:val="center"/>
        <w:rPr>
          <w:b/>
        </w:rPr>
      </w:pPr>
    </w:p>
    <w:p w14:paraId="5B33DD2C" w14:textId="77777777" w:rsidR="008B0CBC" w:rsidRPr="006555BB" w:rsidRDefault="008B0CBC" w:rsidP="00484C8B">
      <w:pPr>
        <w:pStyle w:val="BodyText"/>
        <w:spacing w:before="6"/>
        <w:jc w:val="center"/>
        <w:rPr>
          <w:b/>
        </w:rPr>
      </w:pPr>
    </w:p>
    <w:p w14:paraId="6FB8C7C9" w14:textId="77777777" w:rsidR="008B0CBC" w:rsidRPr="006555BB" w:rsidRDefault="008B0CBC" w:rsidP="00484C8B">
      <w:pPr>
        <w:pStyle w:val="BodyText"/>
        <w:spacing w:before="6"/>
        <w:jc w:val="center"/>
        <w:rPr>
          <w:b/>
        </w:rPr>
      </w:pPr>
    </w:p>
    <w:p w14:paraId="1ED54BF4" w14:textId="77777777" w:rsidR="008B0CBC" w:rsidRPr="006555BB" w:rsidRDefault="008B0CBC" w:rsidP="00484C8B">
      <w:pPr>
        <w:pStyle w:val="BodyText"/>
        <w:spacing w:before="6"/>
        <w:jc w:val="center"/>
        <w:rPr>
          <w:b/>
        </w:rPr>
      </w:pPr>
    </w:p>
    <w:p w14:paraId="77CF92B3" w14:textId="77777777" w:rsidR="008B0CBC" w:rsidRPr="006555BB" w:rsidRDefault="008B0CBC" w:rsidP="00484C8B">
      <w:pPr>
        <w:pStyle w:val="BodyText"/>
        <w:spacing w:before="6"/>
        <w:jc w:val="center"/>
        <w:rPr>
          <w:b/>
        </w:rPr>
      </w:pPr>
    </w:p>
    <w:p w14:paraId="713BCCAB" w14:textId="77777777" w:rsidR="008B0CBC" w:rsidRPr="006555BB" w:rsidRDefault="008B0CBC" w:rsidP="00484C8B">
      <w:pPr>
        <w:pStyle w:val="BodyText"/>
        <w:spacing w:before="6"/>
        <w:jc w:val="center"/>
        <w:rPr>
          <w:b/>
        </w:rPr>
      </w:pPr>
    </w:p>
    <w:p w14:paraId="1E27AED7" w14:textId="77777777" w:rsidR="008B0CBC" w:rsidRPr="006555BB" w:rsidRDefault="008B0CBC" w:rsidP="00484C8B">
      <w:pPr>
        <w:pStyle w:val="BodyText"/>
        <w:spacing w:before="6"/>
        <w:jc w:val="center"/>
        <w:rPr>
          <w:b/>
        </w:rPr>
      </w:pPr>
    </w:p>
    <w:p w14:paraId="736B252D" w14:textId="77777777" w:rsidR="008B0CBC" w:rsidRPr="006555BB" w:rsidRDefault="008B0CBC" w:rsidP="00484C8B">
      <w:pPr>
        <w:pStyle w:val="BodyText"/>
        <w:spacing w:before="6"/>
        <w:jc w:val="center"/>
        <w:rPr>
          <w:b/>
        </w:rPr>
      </w:pPr>
    </w:p>
    <w:p w14:paraId="707E1C97" w14:textId="77777777" w:rsidR="008B0CBC" w:rsidRPr="006555BB" w:rsidRDefault="008B0CBC" w:rsidP="00484C8B">
      <w:pPr>
        <w:pStyle w:val="BodyText"/>
        <w:spacing w:before="6"/>
        <w:jc w:val="center"/>
        <w:rPr>
          <w:b/>
        </w:rPr>
      </w:pPr>
    </w:p>
    <w:p w14:paraId="311BC6C4" w14:textId="77777777" w:rsidR="008B0CBC" w:rsidRPr="006555BB" w:rsidRDefault="008B0CBC" w:rsidP="00484C8B">
      <w:pPr>
        <w:pStyle w:val="BodyText"/>
        <w:spacing w:before="6"/>
        <w:jc w:val="center"/>
        <w:rPr>
          <w:b/>
        </w:rPr>
      </w:pPr>
    </w:p>
    <w:p w14:paraId="11A51510" w14:textId="77777777" w:rsidR="008B0CBC" w:rsidRPr="006555BB" w:rsidRDefault="008B0CBC" w:rsidP="00484C8B">
      <w:pPr>
        <w:pStyle w:val="BodyText"/>
        <w:spacing w:before="6"/>
        <w:jc w:val="center"/>
        <w:rPr>
          <w:b/>
        </w:rPr>
      </w:pPr>
    </w:p>
    <w:p w14:paraId="0525C1B6" w14:textId="77777777" w:rsidR="008B0CBC" w:rsidRPr="006555BB" w:rsidRDefault="008B0CBC" w:rsidP="00484C8B">
      <w:pPr>
        <w:pStyle w:val="BodyText"/>
        <w:spacing w:before="6"/>
        <w:jc w:val="center"/>
        <w:rPr>
          <w:b/>
        </w:rPr>
      </w:pPr>
    </w:p>
    <w:p w14:paraId="14850DC1" w14:textId="77777777" w:rsidR="008B0CBC" w:rsidRPr="006555BB" w:rsidRDefault="008B0CBC" w:rsidP="00484C8B">
      <w:pPr>
        <w:pStyle w:val="BodyText"/>
        <w:spacing w:before="6"/>
        <w:jc w:val="center"/>
        <w:rPr>
          <w:b/>
        </w:rPr>
      </w:pPr>
    </w:p>
    <w:p w14:paraId="4F6D6627" w14:textId="77777777" w:rsidR="008B0CBC" w:rsidRPr="006555BB" w:rsidRDefault="008B0CBC" w:rsidP="00484C8B">
      <w:pPr>
        <w:pStyle w:val="BodyText"/>
        <w:spacing w:before="6"/>
        <w:jc w:val="center"/>
        <w:rPr>
          <w:b/>
        </w:rPr>
      </w:pPr>
    </w:p>
    <w:p w14:paraId="32F4B31F" w14:textId="77777777" w:rsidR="008B0CBC" w:rsidRPr="006555BB" w:rsidRDefault="008B0CBC" w:rsidP="00484C8B">
      <w:pPr>
        <w:pStyle w:val="BodyText"/>
        <w:spacing w:before="6"/>
        <w:jc w:val="center"/>
        <w:rPr>
          <w:b/>
        </w:rPr>
      </w:pPr>
    </w:p>
    <w:p w14:paraId="708874A4" w14:textId="77777777" w:rsidR="00484C8B" w:rsidRPr="006555BB" w:rsidRDefault="00484C8B" w:rsidP="00484C8B">
      <w:pPr>
        <w:pStyle w:val="BodyText"/>
        <w:spacing w:before="6"/>
        <w:jc w:val="center"/>
        <w:rPr>
          <w:b/>
        </w:rPr>
      </w:pPr>
      <w:r w:rsidRPr="006555BB">
        <w:rPr>
          <w:b/>
        </w:rPr>
        <w:lastRenderedPageBreak/>
        <w:t>MOCEDC Youth Enrichment Center Forms</w:t>
      </w:r>
    </w:p>
    <w:p w14:paraId="3DEFA340" w14:textId="77777777" w:rsidR="00242546" w:rsidRPr="006555BB" w:rsidRDefault="00242546" w:rsidP="00242546">
      <w:pPr>
        <w:pStyle w:val="BodyText"/>
        <w:spacing w:before="6"/>
        <w:rPr>
          <w:b/>
        </w:rPr>
      </w:pPr>
    </w:p>
    <w:p w14:paraId="2D56A8D7" w14:textId="77777777" w:rsidR="00484C8B" w:rsidRPr="006555BB" w:rsidRDefault="00484C8B" w:rsidP="00484C8B">
      <w:pPr>
        <w:pStyle w:val="BodyText"/>
        <w:spacing w:before="6"/>
        <w:jc w:val="center"/>
        <w:rPr>
          <w:b/>
        </w:rPr>
      </w:pPr>
    </w:p>
    <w:p w14:paraId="70980ABB" w14:textId="77777777" w:rsidR="00504E6E" w:rsidRPr="006555BB" w:rsidRDefault="00FE4EC2">
      <w:pPr>
        <w:pStyle w:val="Heading1"/>
      </w:pPr>
      <w:r w:rsidRPr="006555BB">
        <w:t>Student Acceptable Internet Use</w:t>
      </w:r>
      <w:r w:rsidR="000E36A5" w:rsidRPr="006555BB">
        <w:t xml:space="preserve"> (see policy)</w:t>
      </w:r>
    </w:p>
    <w:p w14:paraId="13E0A4D8" w14:textId="77777777" w:rsidR="00504E6E" w:rsidRPr="006555BB" w:rsidRDefault="00FE4EC2">
      <w:pPr>
        <w:pStyle w:val="BodyText"/>
        <w:spacing w:before="32" w:line="276" w:lineRule="auto"/>
        <w:ind w:left="100" w:right="1006"/>
      </w:pPr>
      <w:r w:rsidRPr="006555BB">
        <w:t xml:space="preserve">During </w:t>
      </w:r>
      <w:r w:rsidR="004B0FEE" w:rsidRPr="006555BB">
        <w:t>any</w:t>
      </w:r>
      <w:r w:rsidRPr="006555BB">
        <w:t xml:space="preserve"> </w:t>
      </w:r>
      <w:r w:rsidR="004B0FEE" w:rsidRPr="006555BB">
        <w:t>MOCEDC Youth Enrichment P</w:t>
      </w:r>
      <w:r w:rsidRPr="006555BB">
        <w:t>rogram</w:t>
      </w:r>
      <w:r w:rsidR="004B0FEE" w:rsidRPr="006555BB">
        <w:t>s</w:t>
      </w:r>
      <w:r w:rsidRPr="006555BB">
        <w:t>, the students will have access to computers. Each student will be monitored closely by staff to ensure appropriate use. All students will be directed, monitored and expected to exercise good judgment, use the computer resources in an appropriate manner and adhere to the program policy. Individual users of the Internet are expected to abide by the generally accepted rules of network etiquette. Student use of electronic information resources is expected to be related to educational goals and objectives</w:t>
      </w:r>
      <w:r w:rsidR="004B0FEE" w:rsidRPr="006555BB">
        <w:t xml:space="preserve"> only</w:t>
      </w:r>
      <w:r w:rsidRPr="006555BB">
        <w:t>.</w:t>
      </w:r>
    </w:p>
    <w:p w14:paraId="2C209E27" w14:textId="77777777" w:rsidR="00504E6E" w:rsidRPr="006555BB" w:rsidRDefault="00504E6E">
      <w:pPr>
        <w:pStyle w:val="BodyText"/>
        <w:rPr>
          <w:sz w:val="24"/>
        </w:rPr>
      </w:pPr>
    </w:p>
    <w:p w14:paraId="7A601408" w14:textId="77777777" w:rsidR="00504E6E" w:rsidRPr="006555BB" w:rsidRDefault="00504E6E">
      <w:pPr>
        <w:pStyle w:val="BodyText"/>
        <w:spacing w:before="2"/>
        <w:rPr>
          <w:sz w:val="27"/>
        </w:rPr>
      </w:pPr>
    </w:p>
    <w:p w14:paraId="52ED7D40" w14:textId="77777777" w:rsidR="000E36A5" w:rsidRPr="006555BB" w:rsidRDefault="000E36A5">
      <w:pPr>
        <w:pStyle w:val="BodyText"/>
        <w:spacing w:before="2"/>
        <w:rPr>
          <w:sz w:val="27"/>
        </w:rPr>
      </w:pPr>
    </w:p>
    <w:p w14:paraId="7BEAF450" w14:textId="77777777" w:rsidR="000E36A5" w:rsidRPr="006555BB" w:rsidRDefault="000E36A5">
      <w:pPr>
        <w:pStyle w:val="BodyText"/>
        <w:spacing w:before="2"/>
        <w:rPr>
          <w:sz w:val="27"/>
        </w:rPr>
      </w:pPr>
    </w:p>
    <w:p w14:paraId="7FAB88C2" w14:textId="77777777" w:rsidR="000E36A5" w:rsidRPr="006555BB" w:rsidRDefault="000E36A5">
      <w:pPr>
        <w:pStyle w:val="BodyText"/>
        <w:spacing w:before="2"/>
        <w:rPr>
          <w:sz w:val="27"/>
        </w:rPr>
      </w:pPr>
    </w:p>
    <w:p w14:paraId="72AA89A9" w14:textId="77777777" w:rsidR="000E36A5" w:rsidRPr="006555BB" w:rsidRDefault="000E36A5">
      <w:pPr>
        <w:pStyle w:val="BodyText"/>
        <w:spacing w:before="2"/>
        <w:rPr>
          <w:sz w:val="27"/>
        </w:rPr>
      </w:pPr>
    </w:p>
    <w:p w14:paraId="13701D18" w14:textId="77777777" w:rsidR="000E36A5" w:rsidRPr="006555BB" w:rsidRDefault="000E36A5">
      <w:pPr>
        <w:pStyle w:val="BodyText"/>
        <w:spacing w:before="2"/>
        <w:rPr>
          <w:sz w:val="27"/>
        </w:rPr>
      </w:pPr>
    </w:p>
    <w:p w14:paraId="4F18EF92" w14:textId="77777777" w:rsidR="000E36A5" w:rsidRPr="006555BB" w:rsidRDefault="000E36A5">
      <w:pPr>
        <w:pStyle w:val="BodyText"/>
        <w:spacing w:before="2"/>
        <w:rPr>
          <w:sz w:val="27"/>
        </w:rPr>
      </w:pPr>
    </w:p>
    <w:p w14:paraId="0AAB8351" w14:textId="44C50E89" w:rsidR="000E36A5" w:rsidRPr="006555BB" w:rsidRDefault="00D90E9D">
      <w:pPr>
        <w:pStyle w:val="BodyText"/>
        <w:spacing w:before="2"/>
        <w:rPr>
          <w:sz w:val="27"/>
        </w:rPr>
      </w:pPr>
      <w:r>
        <w:rPr>
          <w:sz w:val="27"/>
        </w:rPr>
        <w:t xml:space="preserve">Health and Medical  </w:t>
      </w:r>
    </w:p>
    <w:p w14:paraId="70D974A4" w14:textId="77777777" w:rsidR="00504E6E" w:rsidRPr="006555BB" w:rsidRDefault="00FE4EC2">
      <w:pPr>
        <w:pStyle w:val="Heading1"/>
      </w:pPr>
      <w:r w:rsidRPr="006555BB">
        <w:t>Health/Medical Issues</w:t>
      </w:r>
    </w:p>
    <w:p w14:paraId="615CBCF3" w14:textId="77777777" w:rsidR="00504E6E" w:rsidRPr="006555BB" w:rsidRDefault="00FE4EC2">
      <w:pPr>
        <w:pStyle w:val="BodyText"/>
        <w:spacing w:before="32" w:line="276" w:lineRule="auto"/>
        <w:ind w:left="100" w:right="956"/>
      </w:pPr>
      <w:r w:rsidRPr="006555BB">
        <w:t xml:space="preserve">In consultation with parents and site staff, accommodations for students with health or medical issues will be developed on a case-by-case basis. Parents/guardians are asked to contact the school nurse regarding medication requests. </w:t>
      </w:r>
      <w:r w:rsidR="00544A57" w:rsidRPr="006555BB">
        <w:t xml:space="preserve">MOCEDC Youth Enrichment </w:t>
      </w:r>
      <w:r w:rsidRPr="006555BB">
        <w:t>staff will follow district procedures in the event of an emergency. If a student becomes ill, parents will be notified. Parents are responsible for picking up sick children as soon as possible. Students will be isolated from the other participants until a parent arrives. The student will be under the supervision of a staff member</w:t>
      </w:r>
    </w:p>
    <w:p w14:paraId="3DC99C68" w14:textId="77777777" w:rsidR="00504E6E" w:rsidRPr="006555BB" w:rsidRDefault="00504E6E">
      <w:pPr>
        <w:spacing w:line="276" w:lineRule="auto"/>
      </w:pPr>
    </w:p>
    <w:p w14:paraId="7A820B5C" w14:textId="77777777" w:rsidR="00264DAD" w:rsidRPr="006555BB" w:rsidRDefault="00264DAD">
      <w:pPr>
        <w:spacing w:line="276" w:lineRule="auto"/>
      </w:pPr>
    </w:p>
    <w:p w14:paraId="69FAB07F" w14:textId="77777777" w:rsidR="00264DAD" w:rsidRPr="006555BB" w:rsidRDefault="00264DAD">
      <w:pPr>
        <w:spacing w:line="276" w:lineRule="auto"/>
      </w:pPr>
    </w:p>
    <w:p w14:paraId="5151DD84" w14:textId="77777777" w:rsidR="00264DAD" w:rsidRPr="006555BB" w:rsidRDefault="00264DAD">
      <w:pPr>
        <w:spacing w:line="276" w:lineRule="auto"/>
      </w:pPr>
    </w:p>
    <w:p w14:paraId="4CABE193" w14:textId="77777777" w:rsidR="00264DAD" w:rsidRPr="006555BB" w:rsidRDefault="00264DAD">
      <w:pPr>
        <w:spacing w:line="276" w:lineRule="auto"/>
      </w:pPr>
      <w:r w:rsidRPr="006555BB">
        <w:t>Media Release Form</w:t>
      </w:r>
    </w:p>
    <w:p w14:paraId="78F9AF52" w14:textId="77777777" w:rsidR="000E36A5" w:rsidRPr="006555BB" w:rsidRDefault="000E36A5">
      <w:pPr>
        <w:spacing w:line="276" w:lineRule="auto"/>
      </w:pPr>
    </w:p>
    <w:p w14:paraId="1DC7E4B6" w14:textId="77777777" w:rsidR="000E36A5" w:rsidRPr="006555BB" w:rsidRDefault="000E36A5">
      <w:pPr>
        <w:spacing w:line="276" w:lineRule="auto"/>
      </w:pPr>
    </w:p>
    <w:p w14:paraId="189DE0C7" w14:textId="77777777" w:rsidR="00242546" w:rsidRPr="006555BB" w:rsidRDefault="00242546">
      <w:pPr>
        <w:spacing w:line="276" w:lineRule="auto"/>
        <w:rPr>
          <w:b/>
        </w:rPr>
      </w:pPr>
    </w:p>
    <w:p w14:paraId="7BC4F0C8" w14:textId="77777777" w:rsidR="00242546" w:rsidRPr="006555BB" w:rsidRDefault="00242546">
      <w:pPr>
        <w:spacing w:line="276" w:lineRule="auto"/>
        <w:rPr>
          <w:b/>
        </w:rPr>
      </w:pPr>
    </w:p>
    <w:p w14:paraId="4D56153A" w14:textId="77777777" w:rsidR="00242546" w:rsidRPr="006555BB" w:rsidRDefault="00242546">
      <w:pPr>
        <w:spacing w:line="276" w:lineRule="auto"/>
        <w:rPr>
          <w:b/>
        </w:rPr>
      </w:pPr>
    </w:p>
    <w:p w14:paraId="7A79338C" w14:textId="77777777" w:rsidR="00242546" w:rsidRPr="006555BB" w:rsidRDefault="00242546">
      <w:pPr>
        <w:spacing w:line="276" w:lineRule="auto"/>
        <w:rPr>
          <w:b/>
        </w:rPr>
      </w:pPr>
    </w:p>
    <w:p w14:paraId="16BB8E21" w14:textId="77777777" w:rsidR="00242546" w:rsidRPr="006555BB" w:rsidRDefault="00242546">
      <w:pPr>
        <w:spacing w:line="276" w:lineRule="auto"/>
        <w:rPr>
          <w:b/>
        </w:rPr>
      </w:pPr>
    </w:p>
    <w:p w14:paraId="34483CAA" w14:textId="77777777" w:rsidR="000E36A5" w:rsidRPr="006555BB" w:rsidRDefault="000E36A5">
      <w:pPr>
        <w:spacing w:line="276" w:lineRule="auto"/>
      </w:pPr>
    </w:p>
    <w:p w14:paraId="524C13D5" w14:textId="77777777" w:rsidR="000E36A5" w:rsidRPr="006555BB" w:rsidRDefault="000E36A5">
      <w:pPr>
        <w:spacing w:line="276" w:lineRule="auto"/>
      </w:pPr>
    </w:p>
    <w:p w14:paraId="4BA1B68F" w14:textId="77777777" w:rsidR="000C69DA" w:rsidRPr="006555BB" w:rsidRDefault="000C69DA" w:rsidP="000C69DA">
      <w:pPr>
        <w:pStyle w:val="BodyText"/>
        <w:spacing w:before="6"/>
        <w:jc w:val="center"/>
        <w:rPr>
          <w:b/>
        </w:rPr>
      </w:pPr>
    </w:p>
    <w:p w14:paraId="15E5602C" w14:textId="77777777" w:rsidR="000C69DA" w:rsidRPr="006555BB" w:rsidRDefault="000C69DA" w:rsidP="000C69DA">
      <w:pPr>
        <w:pStyle w:val="BodyText"/>
        <w:spacing w:before="6"/>
        <w:jc w:val="center"/>
        <w:rPr>
          <w:b/>
        </w:rPr>
      </w:pPr>
    </w:p>
    <w:p w14:paraId="1BA731C2" w14:textId="77777777" w:rsidR="000C69DA" w:rsidRPr="006555BB" w:rsidRDefault="000C69DA" w:rsidP="000C69DA">
      <w:pPr>
        <w:pStyle w:val="BodyText"/>
        <w:spacing w:before="6"/>
        <w:jc w:val="center"/>
        <w:rPr>
          <w:b/>
        </w:rPr>
      </w:pPr>
    </w:p>
    <w:p w14:paraId="782C94AC" w14:textId="77777777" w:rsidR="000C69DA" w:rsidRPr="006555BB" w:rsidRDefault="000C69DA" w:rsidP="000C69DA">
      <w:pPr>
        <w:pStyle w:val="BodyText"/>
        <w:spacing w:before="6"/>
        <w:jc w:val="center"/>
        <w:rPr>
          <w:b/>
        </w:rPr>
      </w:pPr>
    </w:p>
    <w:p w14:paraId="61508956" w14:textId="77777777" w:rsidR="000C69DA" w:rsidRPr="006555BB" w:rsidRDefault="000C69DA" w:rsidP="000C69DA">
      <w:pPr>
        <w:pStyle w:val="BodyText"/>
        <w:spacing w:before="6"/>
        <w:jc w:val="center"/>
        <w:rPr>
          <w:b/>
        </w:rPr>
      </w:pPr>
    </w:p>
    <w:p w14:paraId="69B19603" w14:textId="77777777" w:rsidR="000C69DA" w:rsidRPr="006555BB" w:rsidRDefault="000C69DA" w:rsidP="000C69DA">
      <w:pPr>
        <w:pStyle w:val="BodyText"/>
        <w:spacing w:before="6"/>
        <w:jc w:val="center"/>
        <w:rPr>
          <w:b/>
        </w:rPr>
      </w:pPr>
    </w:p>
    <w:p w14:paraId="5CD4CEE6" w14:textId="77777777" w:rsidR="000C69DA" w:rsidRPr="006555BB" w:rsidRDefault="000C69DA" w:rsidP="000C69DA">
      <w:pPr>
        <w:pStyle w:val="BodyText"/>
        <w:spacing w:before="6"/>
        <w:jc w:val="center"/>
        <w:rPr>
          <w:b/>
        </w:rPr>
      </w:pPr>
    </w:p>
    <w:p w14:paraId="6B123747" w14:textId="77777777" w:rsidR="000C69DA" w:rsidRPr="006555BB" w:rsidRDefault="000C69DA" w:rsidP="000C69DA">
      <w:pPr>
        <w:pStyle w:val="BodyText"/>
        <w:spacing w:before="6"/>
        <w:jc w:val="center"/>
        <w:rPr>
          <w:b/>
        </w:rPr>
      </w:pPr>
    </w:p>
    <w:p w14:paraId="34DF83F2" w14:textId="77777777" w:rsidR="000C69DA" w:rsidRPr="006555BB" w:rsidRDefault="000C69DA" w:rsidP="000C69DA">
      <w:pPr>
        <w:pStyle w:val="BodyText"/>
        <w:spacing w:before="6"/>
        <w:jc w:val="center"/>
        <w:rPr>
          <w:b/>
        </w:rPr>
      </w:pPr>
    </w:p>
    <w:p w14:paraId="2B119460" w14:textId="77777777" w:rsidR="000E36A5" w:rsidRDefault="000E36A5">
      <w:pPr>
        <w:spacing w:line="276" w:lineRule="auto"/>
        <w:sectPr w:rsidR="000E36A5">
          <w:pgSz w:w="12240" w:h="15840"/>
          <w:pgMar w:top="1100" w:right="500" w:bottom="560" w:left="1340" w:header="0" w:footer="369" w:gutter="0"/>
          <w:cols w:space="720"/>
        </w:sectPr>
      </w:pPr>
    </w:p>
    <w:p w14:paraId="5C75ED9B" w14:textId="77777777" w:rsidR="00504E6E" w:rsidRDefault="000E36A5">
      <w:pPr>
        <w:pStyle w:val="Heading1"/>
        <w:spacing w:before="70"/>
        <w:ind w:left="453" w:right="1292"/>
        <w:jc w:val="center"/>
      </w:pPr>
      <w:r>
        <w:lastRenderedPageBreak/>
        <w:t xml:space="preserve">Enrichment Center Services and Program </w:t>
      </w:r>
      <w:r w:rsidR="00FE4EC2">
        <w:t>Activity Descriptions:</w:t>
      </w:r>
    </w:p>
    <w:p w14:paraId="33293F22" w14:textId="77777777" w:rsidR="00544A57" w:rsidRDefault="00544A57">
      <w:pPr>
        <w:pStyle w:val="Heading1"/>
        <w:spacing w:before="70"/>
        <w:ind w:left="453" w:right="1292"/>
        <w:jc w:val="center"/>
        <w:rPr>
          <w:b w:val="0"/>
        </w:rPr>
      </w:pPr>
      <w:r w:rsidRPr="00544A57">
        <w:rPr>
          <w:b w:val="0"/>
        </w:rPr>
        <w:t>Students will combine various forms of learning through the methods stated below.</w:t>
      </w:r>
    </w:p>
    <w:p w14:paraId="5067BD70" w14:textId="77777777" w:rsidR="00544A57" w:rsidRPr="00544A57" w:rsidRDefault="00544A57">
      <w:pPr>
        <w:pStyle w:val="Heading1"/>
        <w:spacing w:before="70"/>
        <w:ind w:left="453" w:right="1292"/>
        <w:jc w:val="center"/>
        <w:rPr>
          <w:b w:val="0"/>
        </w:rPr>
      </w:pPr>
    </w:p>
    <w:tbl>
      <w:tblPr>
        <w:tblStyle w:val="TableGrid"/>
        <w:tblW w:w="0" w:type="auto"/>
        <w:tblInd w:w="453" w:type="dxa"/>
        <w:tblLook w:val="04A0" w:firstRow="1" w:lastRow="0" w:firstColumn="1" w:lastColumn="0" w:noHBand="0" w:noVBand="1"/>
      </w:tblPr>
      <w:tblGrid>
        <w:gridCol w:w="2852"/>
        <w:gridCol w:w="4489"/>
        <w:gridCol w:w="2596"/>
      </w:tblGrid>
      <w:tr w:rsidR="009A46AA" w14:paraId="2D5562BB" w14:textId="77777777" w:rsidTr="009A46AA">
        <w:tc>
          <w:tcPr>
            <w:tcW w:w="2870" w:type="dxa"/>
          </w:tcPr>
          <w:p w14:paraId="36DB5378" w14:textId="77777777" w:rsidR="00951F0E" w:rsidRDefault="00951F0E">
            <w:pPr>
              <w:pStyle w:val="Heading1"/>
              <w:spacing w:before="70"/>
              <w:ind w:left="0" w:right="1292"/>
              <w:jc w:val="center"/>
            </w:pPr>
            <w:r>
              <w:t>Program Name</w:t>
            </w:r>
          </w:p>
        </w:tc>
        <w:tc>
          <w:tcPr>
            <w:tcW w:w="4556" w:type="dxa"/>
          </w:tcPr>
          <w:p w14:paraId="171DFE02" w14:textId="77777777" w:rsidR="00951F0E" w:rsidRPr="00951F0E" w:rsidRDefault="00951F0E">
            <w:pPr>
              <w:pStyle w:val="Heading1"/>
              <w:spacing w:before="70"/>
              <w:ind w:left="0" w:right="1292"/>
              <w:jc w:val="center"/>
              <w:rPr>
                <w:sz w:val="20"/>
                <w:szCs w:val="20"/>
              </w:rPr>
            </w:pPr>
            <w:r w:rsidRPr="00951F0E">
              <w:rPr>
                <w:sz w:val="20"/>
                <w:szCs w:val="20"/>
              </w:rPr>
              <w:t>Program Description</w:t>
            </w:r>
          </w:p>
        </w:tc>
        <w:tc>
          <w:tcPr>
            <w:tcW w:w="2511" w:type="dxa"/>
          </w:tcPr>
          <w:p w14:paraId="74A65D47" w14:textId="77777777" w:rsidR="00951F0E" w:rsidRDefault="00951F0E">
            <w:pPr>
              <w:pStyle w:val="Heading1"/>
              <w:spacing w:before="70"/>
              <w:ind w:left="0" w:right="1292"/>
              <w:jc w:val="center"/>
            </w:pPr>
            <w:r>
              <w:t>Frequency</w:t>
            </w:r>
          </w:p>
        </w:tc>
      </w:tr>
      <w:tr w:rsidR="00951F0E" w14:paraId="08E68DCE" w14:textId="77777777" w:rsidTr="009A46AA">
        <w:tc>
          <w:tcPr>
            <w:tcW w:w="2870" w:type="dxa"/>
          </w:tcPr>
          <w:p w14:paraId="3FB9762D" w14:textId="77777777" w:rsidR="00951F0E" w:rsidRDefault="00951F0E" w:rsidP="00951F0E">
            <w:pPr>
              <w:spacing w:before="1"/>
              <w:ind w:left="100"/>
              <w:rPr>
                <w:b/>
              </w:rPr>
            </w:pPr>
            <w:r>
              <w:rPr>
                <w:b/>
              </w:rPr>
              <w:t>Technology Google Classrooms</w:t>
            </w:r>
          </w:p>
          <w:p w14:paraId="48F778CF" w14:textId="77777777" w:rsidR="00951F0E" w:rsidRDefault="00951F0E">
            <w:pPr>
              <w:pStyle w:val="Heading1"/>
              <w:spacing w:before="70"/>
              <w:ind w:left="0" w:right="1292"/>
              <w:jc w:val="center"/>
            </w:pPr>
          </w:p>
        </w:tc>
        <w:tc>
          <w:tcPr>
            <w:tcW w:w="4556" w:type="dxa"/>
          </w:tcPr>
          <w:p w14:paraId="58E27C95" w14:textId="77777777" w:rsidR="00951F0E" w:rsidRPr="00951F0E" w:rsidRDefault="00951F0E" w:rsidP="00951F0E">
            <w:pPr>
              <w:spacing w:before="34"/>
              <w:ind w:left="100"/>
              <w:rPr>
                <w:sz w:val="18"/>
              </w:rPr>
            </w:pPr>
            <w:r w:rsidRPr="00951F0E">
              <w:rPr>
                <w:sz w:val="18"/>
              </w:rPr>
              <w:t xml:space="preserve">Students will explore the functions of Google Classrooms. Google Classrooms </w:t>
            </w:r>
            <w:r w:rsidRPr="00951F0E">
              <w:rPr>
                <w:color w:val="212121"/>
                <w:sz w:val="18"/>
              </w:rPr>
              <w:t>is a blended learning platform developed</w:t>
            </w:r>
          </w:p>
          <w:p w14:paraId="03D242BD" w14:textId="77777777" w:rsidR="00951F0E" w:rsidRPr="00951F0E" w:rsidRDefault="00951F0E" w:rsidP="00951F0E">
            <w:pPr>
              <w:pStyle w:val="Heading1"/>
              <w:spacing w:before="70"/>
              <w:ind w:left="0" w:right="1292"/>
              <w:jc w:val="center"/>
              <w:rPr>
                <w:sz w:val="20"/>
                <w:szCs w:val="20"/>
              </w:rPr>
            </w:pPr>
            <w:r w:rsidRPr="00951F0E">
              <w:rPr>
                <w:b w:val="0"/>
                <w:color w:val="212121"/>
                <w:sz w:val="18"/>
              </w:rPr>
              <w:t>by Google for schools that aims to simplify creating. Students learn fundamentals and create their own website and newsletter. Students will also have the opportunity to create visuals for the J.W. Alternative School official website</w:t>
            </w:r>
          </w:p>
        </w:tc>
        <w:tc>
          <w:tcPr>
            <w:tcW w:w="2511" w:type="dxa"/>
          </w:tcPr>
          <w:p w14:paraId="345701A3" w14:textId="77777777" w:rsidR="00951F0E" w:rsidRDefault="009A46AA">
            <w:pPr>
              <w:pStyle w:val="Heading1"/>
              <w:spacing w:before="70"/>
              <w:ind w:left="0" w:right="1292"/>
              <w:jc w:val="center"/>
            </w:pPr>
            <w:r>
              <w:t>Mondays</w:t>
            </w:r>
          </w:p>
        </w:tc>
      </w:tr>
      <w:tr w:rsidR="00951F0E" w14:paraId="714C5664" w14:textId="77777777" w:rsidTr="009A46AA">
        <w:tc>
          <w:tcPr>
            <w:tcW w:w="2870" w:type="dxa"/>
          </w:tcPr>
          <w:p w14:paraId="0FDAC52C" w14:textId="77777777" w:rsidR="00951F0E" w:rsidRDefault="00951F0E" w:rsidP="00951F0E">
            <w:pPr>
              <w:pStyle w:val="Heading1"/>
            </w:pPr>
            <w:r>
              <w:rPr>
                <w:color w:val="212121"/>
              </w:rPr>
              <w:t>Road to Success Mentoring</w:t>
            </w:r>
          </w:p>
          <w:p w14:paraId="56CAD857" w14:textId="77777777" w:rsidR="00951F0E" w:rsidRDefault="00951F0E" w:rsidP="00951F0E">
            <w:pPr>
              <w:spacing w:before="1"/>
              <w:ind w:left="100"/>
              <w:rPr>
                <w:b/>
              </w:rPr>
            </w:pPr>
          </w:p>
        </w:tc>
        <w:tc>
          <w:tcPr>
            <w:tcW w:w="4556" w:type="dxa"/>
          </w:tcPr>
          <w:p w14:paraId="3EDA53A7" w14:textId="77777777" w:rsidR="00951F0E" w:rsidRPr="00951F0E" w:rsidRDefault="00951F0E" w:rsidP="00951F0E">
            <w:pPr>
              <w:spacing w:before="34"/>
              <w:ind w:left="100"/>
              <w:rPr>
                <w:sz w:val="18"/>
              </w:rPr>
            </w:pPr>
            <w:r>
              <w:rPr>
                <w:color w:val="212121"/>
                <w:sz w:val="18"/>
              </w:rPr>
              <w:t>RTS Mentoring will ensure that all students engage in a controlled environment that fosters and promotes social acceptance and better relationships among their family and peers while developing new habits. Students will participate in activities based of on the teaching of Sean Covey’s best-selling book the 7 Habits of Highly Effective Teens and workbook.</w:t>
            </w:r>
          </w:p>
        </w:tc>
        <w:tc>
          <w:tcPr>
            <w:tcW w:w="2511" w:type="dxa"/>
          </w:tcPr>
          <w:p w14:paraId="58C80389" w14:textId="77777777" w:rsidR="00951F0E" w:rsidRDefault="009A46AA">
            <w:pPr>
              <w:pStyle w:val="Heading1"/>
              <w:spacing w:before="70"/>
              <w:ind w:left="0" w:right="1292"/>
              <w:jc w:val="center"/>
            </w:pPr>
            <w:r>
              <w:t>Tuesday</w:t>
            </w:r>
          </w:p>
          <w:p w14:paraId="0C3C7EC2" w14:textId="77777777" w:rsidR="009A46AA" w:rsidRDefault="009A46AA">
            <w:pPr>
              <w:pStyle w:val="Heading1"/>
              <w:spacing w:before="70"/>
              <w:ind w:left="0" w:right="1292"/>
              <w:jc w:val="center"/>
            </w:pPr>
            <w:r>
              <w:t>Wednesday</w:t>
            </w:r>
          </w:p>
          <w:p w14:paraId="07D77FBE" w14:textId="77777777" w:rsidR="009A46AA" w:rsidRDefault="009A46AA">
            <w:pPr>
              <w:pStyle w:val="Heading1"/>
              <w:spacing w:before="70"/>
              <w:ind w:left="0" w:right="1292"/>
              <w:jc w:val="center"/>
            </w:pPr>
            <w:r>
              <w:t>Thursday</w:t>
            </w:r>
          </w:p>
        </w:tc>
      </w:tr>
      <w:tr w:rsidR="009A46AA" w14:paraId="5FBC3A4D" w14:textId="77777777" w:rsidTr="009A46AA">
        <w:tc>
          <w:tcPr>
            <w:tcW w:w="2870" w:type="dxa"/>
          </w:tcPr>
          <w:p w14:paraId="189B2747" w14:textId="77777777" w:rsidR="009A46AA" w:rsidRDefault="009A46AA" w:rsidP="009A46AA">
            <w:pPr>
              <w:pStyle w:val="Heading1"/>
            </w:pPr>
            <w:r>
              <w:t>Chess Club</w:t>
            </w:r>
          </w:p>
          <w:p w14:paraId="133E8678" w14:textId="77777777" w:rsidR="009A46AA" w:rsidRDefault="009A46AA" w:rsidP="00951F0E">
            <w:pPr>
              <w:pStyle w:val="Heading1"/>
              <w:rPr>
                <w:color w:val="212121"/>
              </w:rPr>
            </w:pPr>
          </w:p>
        </w:tc>
        <w:tc>
          <w:tcPr>
            <w:tcW w:w="4556" w:type="dxa"/>
          </w:tcPr>
          <w:p w14:paraId="60B95B7F" w14:textId="77777777" w:rsidR="009A46AA" w:rsidRDefault="009A46AA" w:rsidP="009A46AA">
            <w:pPr>
              <w:spacing w:before="34" w:line="276" w:lineRule="auto"/>
              <w:ind w:left="100" w:right="1272"/>
              <w:rPr>
                <w:color w:val="212121"/>
                <w:sz w:val="18"/>
              </w:rPr>
            </w:pPr>
            <w:r>
              <w:rPr>
                <w:sz w:val="18"/>
              </w:rPr>
              <w:t>Students will learn the dynamics of chess. Chess can help the students think critically and improve their creativity, teamwork skills, improve memory and allow the students to socially interact with classmates in a positive environment.</w:t>
            </w:r>
          </w:p>
        </w:tc>
        <w:tc>
          <w:tcPr>
            <w:tcW w:w="2511" w:type="dxa"/>
          </w:tcPr>
          <w:p w14:paraId="27972C43" w14:textId="77777777" w:rsidR="006555BB" w:rsidRDefault="006555BB">
            <w:pPr>
              <w:pStyle w:val="Heading1"/>
              <w:spacing w:before="70"/>
              <w:ind w:left="0" w:right="1292"/>
              <w:jc w:val="center"/>
            </w:pPr>
            <w:r>
              <w:t>Tuesday</w:t>
            </w:r>
          </w:p>
          <w:p w14:paraId="63346F53" w14:textId="77777777" w:rsidR="006555BB" w:rsidRDefault="006555BB">
            <w:pPr>
              <w:pStyle w:val="Heading1"/>
              <w:spacing w:before="70"/>
              <w:ind w:left="0" w:right="1292"/>
              <w:jc w:val="center"/>
            </w:pPr>
            <w:r>
              <w:t>Thursday</w:t>
            </w:r>
          </w:p>
          <w:p w14:paraId="41F7EFED" w14:textId="103801F1" w:rsidR="009A46AA" w:rsidRDefault="009A46AA" w:rsidP="006555BB">
            <w:pPr>
              <w:pStyle w:val="Heading1"/>
              <w:spacing w:before="70"/>
              <w:ind w:left="0" w:right="1292"/>
            </w:pPr>
            <w:r>
              <w:t xml:space="preserve"> </w:t>
            </w:r>
            <w:r w:rsidR="006555BB" w:rsidRPr="006555BB">
              <w:t>Saturday</w:t>
            </w:r>
          </w:p>
        </w:tc>
      </w:tr>
      <w:tr w:rsidR="009A46AA" w14:paraId="3F970E71" w14:textId="77777777" w:rsidTr="009A46AA">
        <w:tc>
          <w:tcPr>
            <w:tcW w:w="2870" w:type="dxa"/>
          </w:tcPr>
          <w:p w14:paraId="531588B1" w14:textId="77777777" w:rsidR="009A46AA" w:rsidRDefault="009A46AA" w:rsidP="009A46AA">
            <w:pPr>
              <w:pStyle w:val="Heading1"/>
            </w:pPr>
            <w:r>
              <w:t>Wise Guy</w:t>
            </w:r>
          </w:p>
          <w:p w14:paraId="7C29DDA4" w14:textId="77777777" w:rsidR="009A46AA" w:rsidRDefault="009A46AA" w:rsidP="009A46AA">
            <w:pPr>
              <w:pStyle w:val="Heading1"/>
            </w:pPr>
          </w:p>
        </w:tc>
        <w:tc>
          <w:tcPr>
            <w:tcW w:w="4556" w:type="dxa"/>
          </w:tcPr>
          <w:p w14:paraId="6D28D9A2" w14:textId="77777777" w:rsidR="009A46AA" w:rsidRDefault="009A46AA" w:rsidP="009A46AA">
            <w:pPr>
              <w:spacing w:before="34" w:line="276" w:lineRule="auto"/>
              <w:ind w:left="100" w:right="1272"/>
              <w:rPr>
                <w:sz w:val="18"/>
              </w:rPr>
            </w:pPr>
            <w:r>
              <w:rPr>
                <w:sz w:val="18"/>
              </w:rPr>
              <w:t>Male students are engaged in a mentoring relationship with a mentor and exposed to life skills preparation, confidence building, networking, community service and mindfulness</w:t>
            </w:r>
          </w:p>
        </w:tc>
        <w:tc>
          <w:tcPr>
            <w:tcW w:w="2511" w:type="dxa"/>
          </w:tcPr>
          <w:p w14:paraId="5331FBD5" w14:textId="77777777" w:rsidR="009A46AA" w:rsidRDefault="009A46AA" w:rsidP="009A46AA">
            <w:pPr>
              <w:pStyle w:val="Heading1"/>
              <w:spacing w:before="70"/>
              <w:ind w:left="0" w:right="1292"/>
              <w:jc w:val="center"/>
            </w:pPr>
            <w:r>
              <w:t>Monday thru Friday</w:t>
            </w:r>
          </w:p>
        </w:tc>
      </w:tr>
      <w:tr w:rsidR="009A46AA" w14:paraId="4954A62D" w14:textId="77777777" w:rsidTr="009A46AA">
        <w:tc>
          <w:tcPr>
            <w:tcW w:w="2870" w:type="dxa"/>
          </w:tcPr>
          <w:p w14:paraId="2111ECC1" w14:textId="77777777" w:rsidR="009A46AA" w:rsidRDefault="009A46AA" w:rsidP="009A46AA">
            <w:pPr>
              <w:pStyle w:val="Heading1"/>
            </w:pPr>
            <w:r>
              <w:t>Daughters of Hope</w:t>
            </w:r>
          </w:p>
        </w:tc>
        <w:tc>
          <w:tcPr>
            <w:tcW w:w="4556" w:type="dxa"/>
          </w:tcPr>
          <w:p w14:paraId="47B46A93" w14:textId="77777777" w:rsidR="009A46AA" w:rsidRDefault="009A46AA" w:rsidP="009A46AA">
            <w:pPr>
              <w:spacing w:before="34" w:line="276" w:lineRule="auto"/>
              <w:ind w:left="100" w:right="468"/>
              <w:rPr>
                <w:sz w:val="18"/>
              </w:rPr>
            </w:pPr>
            <w:r>
              <w:rPr>
                <w:sz w:val="18"/>
              </w:rPr>
              <w:t>Female students will be welcomed in a judgement free environment where they are encouraged to converse and engage in empowerment, social activities that provide exposure to sisterhood, networking, career preparation, confidence building, and goal planning and achievement.</w:t>
            </w:r>
          </w:p>
          <w:p w14:paraId="6F6967A9" w14:textId="77777777" w:rsidR="009A46AA" w:rsidRDefault="009A46AA" w:rsidP="009A46AA">
            <w:pPr>
              <w:spacing w:before="34" w:line="276" w:lineRule="auto"/>
              <w:ind w:left="100" w:right="1272"/>
              <w:rPr>
                <w:sz w:val="18"/>
              </w:rPr>
            </w:pPr>
          </w:p>
        </w:tc>
        <w:tc>
          <w:tcPr>
            <w:tcW w:w="2511" w:type="dxa"/>
          </w:tcPr>
          <w:p w14:paraId="39BAAB91" w14:textId="77777777" w:rsidR="009A46AA" w:rsidRDefault="009A46AA" w:rsidP="009A46AA">
            <w:pPr>
              <w:pStyle w:val="Heading1"/>
              <w:spacing w:before="70"/>
              <w:ind w:left="0" w:right="1292"/>
              <w:jc w:val="center"/>
            </w:pPr>
            <w:r>
              <w:t>Wednesday</w:t>
            </w:r>
          </w:p>
        </w:tc>
      </w:tr>
      <w:tr w:rsidR="009A46AA" w14:paraId="061A34A6" w14:textId="77777777" w:rsidTr="009A46AA">
        <w:tc>
          <w:tcPr>
            <w:tcW w:w="2870" w:type="dxa"/>
          </w:tcPr>
          <w:p w14:paraId="4F77F7A5" w14:textId="77777777" w:rsidR="009A46AA" w:rsidRDefault="009A46AA" w:rsidP="009A46AA">
            <w:pPr>
              <w:pStyle w:val="Heading1"/>
            </w:pPr>
            <w:r>
              <w:t>S.T.E.M Club House Girls Who Code</w:t>
            </w:r>
          </w:p>
          <w:p w14:paraId="486452FA" w14:textId="77777777" w:rsidR="009A46AA" w:rsidRDefault="009A46AA" w:rsidP="009A46AA">
            <w:pPr>
              <w:pStyle w:val="Heading1"/>
            </w:pPr>
          </w:p>
        </w:tc>
        <w:tc>
          <w:tcPr>
            <w:tcW w:w="4556" w:type="dxa"/>
          </w:tcPr>
          <w:p w14:paraId="4BD01916" w14:textId="77777777" w:rsidR="009A46AA" w:rsidRDefault="009A46AA" w:rsidP="009A46AA">
            <w:pPr>
              <w:spacing w:before="35" w:line="276" w:lineRule="auto"/>
              <w:ind w:left="100" w:right="994"/>
              <w:rPr>
                <w:sz w:val="18"/>
              </w:rPr>
            </w:pPr>
            <w:r>
              <w:rPr>
                <w:sz w:val="18"/>
              </w:rPr>
              <w:t>S.T.E.M Club House is designed to offer challenging learning environments in Science, Technology, Engineering, and Math, which maximizes youth potential and ensures students are well-equipped to meet challenges of the 21</w:t>
            </w:r>
            <w:r>
              <w:rPr>
                <w:sz w:val="18"/>
                <w:vertAlign w:val="superscript"/>
              </w:rPr>
              <w:t>st</w:t>
            </w:r>
            <w:r>
              <w:rPr>
                <w:sz w:val="18"/>
              </w:rPr>
              <w:t xml:space="preserve"> Century. Female students will learn the fundamentals of coding and practice the usage of technology and how to apply it in their daily lives.</w:t>
            </w:r>
          </w:p>
          <w:p w14:paraId="095F39C9" w14:textId="77777777" w:rsidR="009A46AA" w:rsidRDefault="009A46AA" w:rsidP="009A46AA">
            <w:pPr>
              <w:spacing w:before="35" w:line="276" w:lineRule="auto"/>
              <w:ind w:left="100" w:right="994"/>
              <w:rPr>
                <w:sz w:val="18"/>
              </w:rPr>
            </w:pPr>
          </w:p>
        </w:tc>
        <w:tc>
          <w:tcPr>
            <w:tcW w:w="2511" w:type="dxa"/>
          </w:tcPr>
          <w:p w14:paraId="253890DD" w14:textId="77777777" w:rsidR="009A46AA" w:rsidRDefault="009A46AA" w:rsidP="009A46AA">
            <w:pPr>
              <w:pStyle w:val="Heading1"/>
              <w:spacing w:before="70"/>
              <w:ind w:left="0" w:right="1292"/>
              <w:jc w:val="center"/>
            </w:pPr>
            <w:r>
              <w:t xml:space="preserve"> 1</w:t>
            </w:r>
            <w:r w:rsidRPr="009A46AA">
              <w:rPr>
                <w:vertAlign w:val="superscript"/>
              </w:rPr>
              <w:t>st</w:t>
            </w:r>
            <w:r>
              <w:t xml:space="preserve"> and 2</w:t>
            </w:r>
            <w:r w:rsidRPr="009A46AA">
              <w:rPr>
                <w:vertAlign w:val="superscript"/>
              </w:rPr>
              <w:t>nd</w:t>
            </w:r>
            <w:r>
              <w:t xml:space="preserve"> Saturday of every month</w:t>
            </w:r>
          </w:p>
        </w:tc>
      </w:tr>
      <w:tr w:rsidR="009A46AA" w14:paraId="6E8C46F4" w14:textId="77777777" w:rsidTr="009A46AA">
        <w:tc>
          <w:tcPr>
            <w:tcW w:w="2870" w:type="dxa"/>
          </w:tcPr>
          <w:p w14:paraId="366266EC" w14:textId="77777777" w:rsidR="009A46AA" w:rsidRDefault="009A46AA" w:rsidP="009A46AA">
            <w:pPr>
              <w:pStyle w:val="Heading1"/>
            </w:pPr>
            <w:r>
              <w:t>S.T.E.M Club House Dronechanics</w:t>
            </w:r>
          </w:p>
        </w:tc>
        <w:tc>
          <w:tcPr>
            <w:tcW w:w="4556" w:type="dxa"/>
          </w:tcPr>
          <w:p w14:paraId="7813426C" w14:textId="77777777" w:rsidR="009A46AA" w:rsidRDefault="009A46AA" w:rsidP="009A46AA">
            <w:pPr>
              <w:spacing w:before="34" w:line="276" w:lineRule="auto"/>
              <w:ind w:left="100" w:right="1154"/>
              <w:rPr>
                <w:sz w:val="18"/>
              </w:rPr>
            </w:pPr>
            <w:r>
              <w:rPr>
                <w:sz w:val="18"/>
              </w:rPr>
              <w:t>S.T.E.M Club House is designed to offer challenging learning environments in Science, Technology, Engineering, and Math, which maximizes youth potential and ensures students are well-equipped to meet challenges of the 21</w:t>
            </w:r>
            <w:r>
              <w:rPr>
                <w:sz w:val="18"/>
                <w:vertAlign w:val="superscript"/>
              </w:rPr>
              <w:t>st</w:t>
            </w:r>
            <w:r>
              <w:rPr>
                <w:sz w:val="18"/>
              </w:rPr>
              <w:t xml:space="preserve"> Century. Male students will learn the fundamentals of </w:t>
            </w:r>
            <w:r>
              <w:rPr>
                <w:sz w:val="18"/>
              </w:rPr>
              <w:lastRenderedPageBreak/>
              <w:t>drone technology and practice how to create and utilize drones.</w:t>
            </w:r>
          </w:p>
          <w:p w14:paraId="15E82F82" w14:textId="77777777" w:rsidR="009A46AA" w:rsidRDefault="009A46AA" w:rsidP="009A46AA">
            <w:pPr>
              <w:spacing w:before="35" w:line="276" w:lineRule="auto"/>
              <w:ind w:left="100" w:right="994"/>
              <w:rPr>
                <w:sz w:val="18"/>
              </w:rPr>
            </w:pPr>
          </w:p>
        </w:tc>
        <w:tc>
          <w:tcPr>
            <w:tcW w:w="2511" w:type="dxa"/>
          </w:tcPr>
          <w:p w14:paraId="077354E3" w14:textId="77777777" w:rsidR="009A46AA" w:rsidRDefault="000C69DA" w:rsidP="009A46AA">
            <w:pPr>
              <w:pStyle w:val="Heading1"/>
              <w:spacing w:before="70"/>
              <w:ind w:left="0" w:right="1292"/>
              <w:jc w:val="center"/>
            </w:pPr>
            <w:r>
              <w:lastRenderedPageBreak/>
              <w:t>Every 1</w:t>
            </w:r>
            <w:r w:rsidRPr="000C69DA">
              <w:rPr>
                <w:vertAlign w:val="superscript"/>
              </w:rPr>
              <w:t>st</w:t>
            </w:r>
            <w:r>
              <w:t xml:space="preserve"> and 3</w:t>
            </w:r>
            <w:r w:rsidRPr="000C69DA">
              <w:rPr>
                <w:vertAlign w:val="superscript"/>
              </w:rPr>
              <w:t>rd</w:t>
            </w:r>
            <w:r>
              <w:t xml:space="preserve"> Saturday</w:t>
            </w:r>
          </w:p>
        </w:tc>
      </w:tr>
      <w:tr w:rsidR="009A46AA" w14:paraId="4BF8E0DB" w14:textId="77777777" w:rsidTr="009A46AA">
        <w:tc>
          <w:tcPr>
            <w:tcW w:w="2870" w:type="dxa"/>
          </w:tcPr>
          <w:p w14:paraId="168AEB37" w14:textId="77777777" w:rsidR="009A46AA" w:rsidRDefault="009A46AA" w:rsidP="009A46AA">
            <w:pPr>
              <w:pStyle w:val="Heading1"/>
              <w:spacing w:before="1"/>
            </w:pPr>
            <w:r>
              <w:lastRenderedPageBreak/>
              <w:t>RTS Entrepreneurial Program H.O.K.E. Helping Our Kids Excel</w:t>
            </w:r>
          </w:p>
          <w:p w14:paraId="6A6E5819" w14:textId="77777777" w:rsidR="009A46AA" w:rsidRDefault="009A46AA" w:rsidP="009A46AA">
            <w:pPr>
              <w:pStyle w:val="Heading1"/>
            </w:pPr>
          </w:p>
        </w:tc>
        <w:tc>
          <w:tcPr>
            <w:tcW w:w="4556" w:type="dxa"/>
          </w:tcPr>
          <w:p w14:paraId="26369CFD" w14:textId="77777777" w:rsidR="009A46AA" w:rsidRDefault="009A46AA" w:rsidP="009A46AA">
            <w:pPr>
              <w:spacing w:before="34" w:line="273" w:lineRule="auto"/>
              <w:ind w:left="100" w:right="1027"/>
            </w:pPr>
            <w:r>
              <w:rPr>
                <w:sz w:val="18"/>
              </w:rPr>
              <w:t>Students will be provided with enrichment activities where they experience and learn about entrepreneurship. Youth will participate in seminar series of career discovery activities and assessment, devotionals, and affirmations. Students will also learn the components of resume writing, how to be a positive teen and how to establish and maintain credit and debt</w:t>
            </w:r>
            <w:r>
              <w:t>.</w:t>
            </w:r>
          </w:p>
          <w:p w14:paraId="18314A96" w14:textId="77777777" w:rsidR="009A46AA" w:rsidRDefault="009A46AA" w:rsidP="009A46AA">
            <w:pPr>
              <w:spacing w:before="34" w:line="276" w:lineRule="auto"/>
              <w:ind w:left="100" w:right="1154"/>
              <w:rPr>
                <w:sz w:val="18"/>
              </w:rPr>
            </w:pPr>
          </w:p>
        </w:tc>
        <w:tc>
          <w:tcPr>
            <w:tcW w:w="2511" w:type="dxa"/>
          </w:tcPr>
          <w:p w14:paraId="36072A92" w14:textId="77777777" w:rsidR="009A46AA" w:rsidRDefault="009A46AA" w:rsidP="009A46AA">
            <w:pPr>
              <w:pStyle w:val="Heading1"/>
              <w:spacing w:before="70"/>
              <w:ind w:left="0" w:right="1292"/>
              <w:jc w:val="center"/>
            </w:pPr>
          </w:p>
        </w:tc>
      </w:tr>
      <w:tr w:rsidR="009A46AA" w14:paraId="4131B052" w14:textId="77777777" w:rsidTr="009A46AA">
        <w:tc>
          <w:tcPr>
            <w:tcW w:w="2870" w:type="dxa"/>
          </w:tcPr>
          <w:p w14:paraId="25D705C8" w14:textId="77777777" w:rsidR="009A46AA" w:rsidRDefault="009A46AA" w:rsidP="009A46AA">
            <w:pPr>
              <w:pStyle w:val="Heading1"/>
            </w:pPr>
            <w:r>
              <w:t>Youth -N-Arts</w:t>
            </w:r>
          </w:p>
          <w:p w14:paraId="4505836D" w14:textId="77777777" w:rsidR="009A46AA" w:rsidRDefault="009A46AA" w:rsidP="009A46AA">
            <w:pPr>
              <w:pStyle w:val="Heading1"/>
              <w:spacing w:before="1"/>
            </w:pPr>
          </w:p>
        </w:tc>
        <w:tc>
          <w:tcPr>
            <w:tcW w:w="4556" w:type="dxa"/>
          </w:tcPr>
          <w:p w14:paraId="7F8FC828" w14:textId="77777777" w:rsidR="009A46AA" w:rsidRDefault="009A46AA" w:rsidP="009A46AA">
            <w:pPr>
              <w:spacing w:before="37" w:line="276" w:lineRule="auto"/>
              <w:ind w:left="100" w:right="1006"/>
              <w:rPr>
                <w:sz w:val="18"/>
              </w:rPr>
            </w:pPr>
            <w:r>
              <w:rPr>
                <w:noProof/>
                <w:lang w:bidi="ar-SA"/>
              </w:rPr>
              <w:drawing>
                <wp:anchor distT="0" distB="0" distL="0" distR="0" simplePos="0" relativeHeight="268432431" behindDoc="0" locked="0" layoutInCell="1" allowOverlap="1" wp14:anchorId="69F5508B" wp14:editId="031FC801">
                  <wp:simplePos x="0" y="0"/>
                  <wp:positionH relativeFrom="page">
                    <wp:posOffset>6320154</wp:posOffset>
                  </wp:positionH>
                  <wp:positionV relativeFrom="paragraph">
                    <wp:posOffset>683912</wp:posOffset>
                  </wp:positionV>
                  <wp:extent cx="1247775" cy="848360"/>
                  <wp:effectExtent l="0" t="0" r="0" b="0"/>
                  <wp:wrapNone/>
                  <wp:docPr id="8"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3" cstate="print"/>
                          <a:stretch>
                            <a:fillRect/>
                          </a:stretch>
                        </pic:blipFill>
                        <pic:spPr>
                          <a:xfrm>
                            <a:off x="0" y="0"/>
                            <a:ext cx="1247775" cy="848360"/>
                          </a:xfrm>
                          <a:prstGeom prst="rect">
                            <a:avLst/>
                          </a:prstGeom>
                        </pic:spPr>
                      </pic:pic>
                    </a:graphicData>
                  </a:graphic>
                </wp:anchor>
              </w:drawing>
            </w:r>
            <w:r>
              <w:rPr>
                <w:sz w:val="18"/>
              </w:rPr>
              <w:t>Students will be provided with high quality experiences and instruction in the visual and performing arts, to enrich the community with cultural events.</w:t>
            </w:r>
          </w:p>
          <w:p w14:paraId="49FEA562" w14:textId="77777777" w:rsidR="009A46AA" w:rsidRDefault="009A46AA" w:rsidP="009A46AA">
            <w:pPr>
              <w:spacing w:before="34" w:line="276" w:lineRule="auto"/>
              <w:ind w:left="100" w:right="1032"/>
              <w:rPr>
                <w:sz w:val="18"/>
              </w:rPr>
            </w:pPr>
          </w:p>
        </w:tc>
        <w:tc>
          <w:tcPr>
            <w:tcW w:w="2511" w:type="dxa"/>
          </w:tcPr>
          <w:p w14:paraId="491B8E5F" w14:textId="77777777" w:rsidR="009A46AA" w:rsidRDefault="009A46AA" w:rsidP="009A46AA">
            <w:pPr>
              <w:pStyle w:val="Heading1"/>
              <w:spacing w:before="70"/>
              <w:ind w:left="0" w:right="1292"/>
              <w:jc w:val="center"/>
            </w:pPr>
            <w:r>
              <w:t>Every 1</w:t>
            </w:r>
            <w:r w:rsidRPr="009A46AA">
              <w:rPr>
                <w:vertAlign w:val="superscript"/>
              </w:rPr>
              <w:t>st</w:t>
            </w:r>
            <w:r>
              <w:t xml:space="preserve"> and 2</w:t>
            </w:r>
            <w:r w:rsidRPr="009A46AA">
              <w:rPr>
                <w:vertAlign w:val="superscript"/>
              </w:rPr>
              <w:t>nd</w:t>
            </w:r>
            <w:r>
              <w:t xml:space="preserve"> Saturday </w:t>
            </w:r>
          </w:p>
        </w:tc>
      </w:tr>
      <w:tr w:rsidR="009A46AA" w14:paraId="5DC6D0BB" w14:textId="77777777" w:rsidTr="009A46AA">
        <w:tc>
          <w:tcPr>
            <w:tcW w:w="2870" w:type="dxa"/>
          </w:tcPr>
          <w:p w14:paraId="2A462384" w14:textId="77777777" w:rsidR="009A46AA" w:rsidRDefault="009A46AA" w:rsidP="009A46AA">
            <w:pPr>
              <w:pStyle w:val="Heading1"/>
            </w:pPr>
            <w:r>
              <w:t>Rebuilding the Dream</w:t>
            </w:r>
          </w:p>
        </w:tc>
        <w:tc>
          <w:tcPr>
            <w:tcW w:w="4556" w:type="dxa"/>
          </w:tcPr>
          <w:p w14:paraId="5FCD3DBE" w14:textId="0F4EA07A" w:rsidR="009A46AA" w:rsidRDefault="00D90E9D" w:rsidP="009A46AA">
            <w:pPr>
              <w:spacing w:before="37" w:line="276" w:lineRule="auto"/>
              <w:ind w:left="100" w:right="1006"/>
              <w:rPr>
                <w:noProof/>
                <w:lang w:bidi="ar-SA"/>
              </w:rPr>
            </w:pPr>
            <w:r w:rsidRPr="00D90E9D">
              <w:rPr>
                <w:noProof/>
                <w:sz w:val="18"/>
                <w:lang w:bidi="ar-SA"/>
              </w:rPr>
              <w:t xml:space="preserve">Provide students with a positive yet structured environment of academic instruction, pro-social skills for youth while supporting school drop-out prevention and help prevent delingquent behaviors. </w:t>
            </w:r>
          </w:p>
        </w:tc>
        <w:tc>
          <w:tcPr>
            <w:tcW w:w="2511" w:type="dxa"/>
          </w:tcPr>
          <w:p w14:paraId="19E1687E" w14:textId="77777777" w:rsidR="009A46AA" w:rsidRDefault="00D90E9D" w:rsidP="009A46AA">
            <w:pPr>
              <w:pStyle w:val="Heading1"/>
              <w:spacing w:before="70"/>
              <w:ind w:left="0" w:right="1292"/>
              <w:jc w:val="center"/>
            </w:pPr>
            <w:r>
              <w:t xml:space="preserve">Monday </w:t>
            </w:r>
          </w:p>
          <w:p w14:paraId="0B3B6F34" w14:textId="11DED1AD" w:rsidR="00D90E9D" w:rsidRDefault="00D90E9D" w:rsidP="009A46AA">
            <w:pPr>
              <w:pStyle w:val="Heading1"/>
              <w:spacing w:before="70"/>
              <w:ind w:left="0" w:right="1292"/>
              <w:jc w:val="center"/>
            </w:pPr>
            <w:r>
              <w:t>Thru</w:t>
            </w:r>
          </w:p>
          <w:p w14:paraId="5FC6841A" w14:textId="622CD79B" w:rsidR="00D90E9D" w:rsidRDefault="00D90E9D" w:rsidP="009A46AA">
            <w:pPr>
              <w:pStyle w:val="Heading1"/>
              <w:spacing w:before="70"/>
              <w:ind w:left="0" w:right="1292"/>
              <w:jc w:val="center"/>
            </w:pPr>
            <w:r>
              <w:t>Friday</w:t>
            </w:r>
          </w:p>
        </w:tc>
      </w:tr>
      <w:tr w:rsidR="00544A57" w14:paraId="3439AC50" w14:textId="77777777" w:rsidTr="009A46AA">
        <w:tc>
          <w:tcPr>
            <w:tcW w:w="2870" w:type="dxa"/>
          </w:tcPr>
          <w:p w14:paraId="2F42765E" w14:textId="77777777" w:rsidR="00544A57" w:rsidRDefault="00544A57" w:rsidP="009A46AA">
            <w:pPr>
              <w:pStyle w:val="Heading1"/>
            </w:pPr>
            <w:r>
              <w:t>Health and Life Skills</w:t>
            </w:r>
          </w:p>
        </w:tc>
        <w:tc>
          <w:tcPr>
            <w:tcW w:w="4556" w:type="dxa"/>
          </w:tcPr>
          <w:p w14:paraId="23C3C539" w14:textId="0D5420CE" w:rsidR="00544A57" w:rsidRDefault="00D90E9D" w:rsidP="00D90E9D">
            <w:pPr>
              <w:spacing w:before="37" w:line="276" w:lineRule="auto"/>
              <w:ind w:left="100" w:right="1006"/>
              <w:rPr>
                <w:noProof/>
                <w:lang w:bidi="ar-SA"/>
              </w:rPr>
            </w:pPr>
            <w:r>
              <w:rPr>
                <w:noProof/>
                <w:sz w:val="18"/>
                <w:lang w:bidi="ar-SA"/>
              </w:rPr>
              <w:t>Students will learn f</w:t>
            </w:r>
            <w:r w:rsidRPr="00D90E9D">
              <w:rPr>
                <w:noProof/>
                <w:sz w:val="18"/>
                <w:lang w:bidi="ar-SA"/>
              </w:rPr>
              <w:t>undamental concepts and inherent values of wellness</w:t>
            </w:r>
            <w:r>
              <w:rPr>
                <w:noProof/>
                <w:sz w:val="18"/>
                <w:lang w:bidi="ar-SA"/>
              </w:rPr>
              <w:t xml:space="preserve"> as well as Life Skills </w:t>
            </w:r>
            <w:r w:rsidRPr="00D90E9D">
              <w:rPr>
                <w:noProof/>
                <w:sz w:val="18"/>
                <w:lang w:bidi="ar-SA"/>
              </w:rPr>
              <w:t xml:space="preserve"> that provides youth with guidance for the future development and implementation for gra</w:t>
            </w:r>
            <w:r>
              <w:rPr>
                <w:noProof/>
                <w:sz w:val="18"/>
                <w:lang w:bidi="ar-SA"/>
              </w:rPr>
              <w:t>des k-12 Health &amp; Wellness P</w:t>
            </w:r>
            <w:r w:rsidRPr="00D90E9D">
              <w:rPr>
                <w:noProof/>
                <w:sz w:val="18"/>
                <w:lang w:bidi="ar-SA"/>
              </w:rPr>
              <w:t>rogram</w:t>
            </w:r>
            <w:r>
              <w:rPr>
                <w:noProof/>
                <w:sz w:val="18"/>
                <w:lang w:bidi="ar-SA"/>
              </w:rPr>
              <w:t>.</w:t>
            </w:r>
          </w:p>
        </w:tc>
        <w:tc>
          <w:tcPr>
            <w:tcW w:w="2511" w:type="dxa"/>
          </w:tcPr>
          <w:p w14:paraId="2871E3B7" w14:textId="6081AA21" w:rsidR="00544A57" w:rsidRDefault="00D90E9D" w:rsidP="00D90E9D">
            <w:pPr>
              <w:pStyle w:val="Heading1"/>
              <w:spacing w:before="70"/>
              <w:ind w:left="0" w:right="1292"/>
              <w:jc w:val="center"/>
            </w:pPr>
            <w:r>
              <w:rPr>
                <w:rFonts w:ascii="Segoe UI" w:hAnsi="Segoe UI" w:cs="Segoe UI"/>
                <w:color w:val="444444"/>
                <w:sz w:val="20"/>
                <w:szCs w:val="20"/>
                <w:shd w:val="clear" w:color="auto" w:fill="FFFFFF"/>
              </w:rPr>
              <w:t> </w:t>
            </w:r>
            <w:r>
              <w:rPr>
                <w:rFonts w:ascii="Segoe UI" w:hAnsi="Segoe UI" w:cs="Segoe UI"/>
                <w:color w:val="444444"/>
                <w:sz w:val="20"/>
                <w:szCs w:val="20"/>
                <w:shd w:val="clear" w:color="auto" w:fill="FFFFFF"/>
              </w:rPr>
              <w:t>Friday</w:t>
            </w:r>
          </w:p>
        </w:tc>
      </w:tr>
    </w:tbl>
    <w:p w14:paraId="239441D2" w14:textId="77777777" w:rsidR="00951F0E" w:rsidRDefault="00951F0E">
      <w:pPr>
        <w:pStyle w:val="Heading1"/>
        <w:spacing w:before="70"/>
        <w:ind w:left="453" w:right="1292"/>
        <w:jc w:val="center"/>
      </w:pPr>
    </w:p>
    <w:p w14:paraId="09ADD714" w14:textId="77777777" w:rsidR="000E36A5" w:rsidRDefault="000E36A5">
      <w:pPr>
        <w:spacing w:before="37" w:line="276" w:lineRule="auto"/>
        <w:ind w:left="100" w:right="1006"/>
        <w:rPr>
          <w:sz w:val="18"/>
        </w:rPr>
      </w:pPr>
    </w:p>
    <w:p w14:paraId="6D20E02C" w14:textId="77777777" w:rsidR="000E36A5" w:rsidRDefault="000E36A5">
      <w:pPr>
        <w:spacing w:before="37" w:line="276" w:lineRule="auto"/>
        <w:ind w:left="100" w:right="1006"/>
        <w:rPr>
          <w:sz w:val="18"/>
        </w:rPr>
      </w:pPr>
    </w:p>
    <w:p w14:paraId="2144E3E2" w14:textId="77777777" w:rsidR="000E36A5" w:rsidRDefault="000E36A5">
      <w:pPr>
        <w:spacing w:before="37" w:line="276" w:lineRule="auto"/>
        <w:ind w:left="100" w:right="1006"/>
        <w:rPr>
          <w:sz w:val="18"/>
        </w:rPr>
      </w:pPr>
    </w:p>
    <w:p w14:paraId="6AE71E28" w14:textId="77777777" w:rsidR="000E36A5" w:rsidRDefault="000E36A5">
      <w:pPr>
        <w:spacing w:before="37" w:line="276" w:lineRule="auto"/>
        <w:ind w:left="100" w:right="1006"/>
        <w:rPr>
          <w:sz w:val="18"/>
        </w:rPr>
      </w:pPr>
    </w:p>
    <w:p w14:paraId="3F7CC231" w14:textId="77777777" w:rsidR="000E36A5" w:rsidRDefault="000E36A5">
      <w:pPr>
        <w:spacing w:before="37" w:line="276" w:lineRule="auto"/>
        <w:ind w:left="100" w:right="1006"/>
        <w:rPr>
          <w:sz w:val="18"/>
        </w:rPr>
      </w:pPr>
    </w:p>
    <w:p w14:paraId="3032ADBD" w14:textId="77777777" w:rsidR="000E36A5" w:rsidRDefault="000E36A5">
      <w:pPr>
        <w:spacing w:before="37" w:line="276" w:lineRule="auto"/>
        <w:ind w:left="100" w:right="1006"/>
        <w:rPr>
          <w:sz w:val="18"/>
        </w:rPr>
      </w:pPr>
    </w:p>
    <w:p w14:paraId="234000A2" w14:textId="77777777" w:rsidR="000E36A5" w:rsidRDefault="000E36A5">
      <w:pPr>
        <w:spacing w:before="37" w:line="276" w:lineRule="auto"/>
        <w:ind w:left="100" w:right="1006"/>
        <w:rPr>
          <w:sz w:val="18"/>
        </w:rPr>
      </w:pPr>
    </w:p>
    <w:p w14:paraId="6964F993" w14:textId="77777777" w:rsidR="000E36A5" w:rsidRDefault="000E36A5">
      <w:pPr>
        <w:spacing w:before="37" w:line="276" w:lineRule="auto"/>
        <w:ind w:left="100" w:right="1006"/>
        <w:rPr>
          <w:sz w:val="18"/>
        </w:rPr>
      </w:pPr>
    </w:p>
    <w:p w14:paraId="61C77B7B" w14:textId="77777777" w:rsidR="000E36A5" w:rsidRDefault="000E36A5">
      <w:pPr>
        <w:spacing w:before="37" w:line="276" w:lineRule="auto"/>
        <w:ind w:left="100" w:right="1006"/>
        <w:rPr>
          <w:sz w:val="18"/>
        </w:rPr>
      </w:pPr>
    </w:p>
    <w:p w14:paraId="3CD8F9EC" w14:textId="77777777" w:rsidR="000E36A5" w:rsidRDefault="000E36A5">
      <w:pPr>
        <w:spacing w:before="37" w:line="276" w:lineRule="auto"/>
        <w:ind w:left="100" w:right="1006"/>
        <w:rPr>
          <w:sz w:val="18"/>
        </w:rPr>
      </w:pPr>
    </w:p>
    <w:p w14:paraId="6AF89D36" w14:textId="77777777" w:rsidR="000E36A5" w:rsidRDefault="000E36A5">
      <w:pPr>
        <w:spacing w:before="37" w:line="276" w:lineRule="auto"/>
        <w:ind w:left="100" w:right="1006"/>
        <w:rPr>
          <w:sz w:val="18"/>
        </w:rPr>
      </w:pPr>
    </w:p>
    <w:p w14:paraId="5EB40F96" w14:textId="77777777" w:rsidR="000E36A5" w:rsidRDefault="000E36A5">
      <w:pPr>
        <w:spacing w:before="37" w:line="276" w:lineRule="auto"/>
        <w:ind w:left="100" w:right="1006"/>
        <w:rPr>
          <w:sz w:val="18"/>
        </w:rPr>
      </w:pPr>
    </w:p>
    <w:p w14:paraId="3CC6C7C8" w14:textId="77777777" w:rsidR="000E36A5" w:rsidRDefault="000E36A5">
      <w:pPr>
        <w:spacing w:before="37" w:line="276" w:lineRule="auto"/>
        <w:ind w:left="100" w:right="1006"/>
        <w:rPr>
          <w:sz w:val="18"/>
        </w:rPr>
      </w:pPr>
    </w:p>
    <w:p w14:paraId="30EB18C7" w14:textId="77777777" w:rsidR="00951F0E" w:rsidRDefault="00951F0E">
      <w:pPr>
        <w:spacing w:before="37" w:line="276" w:lineRule="auto"/>
        <w:ind w:left="100" w:right="1006"/>
        <w:rPr>
          <w:sz w:val="18"/>
        </w:rPr>
      </w:pPr>
    </w:p>
    <w:p w14:paraId="46224AF5" w14:textId="77777777" w:rsidR="00951F0E" w:rsidRDefault="00951F0E">
      <w:pPr>
        <w:spacing w:before="37" w:line="276" w:lineRule="auto"/>
        <w:ind w:left="100" w:right="1006"/>
        <w:rPr>
          <w:sz w:val="18"/>
        </w:rPr>
      </w:pPr>
    </w:p>
    <w:p w14:paraId="2CA2697A" w14:textId="77777777" w:rsidR="00951F0E" w:rsidRDefault="00951F0E">
      <w:pPr>
        <w:spacing w:before="37" w:line="276" w:lineRule="auto"/>
        <w:ind w:left="100" w:right="1006"/>
        <w:rPr>
          <w:sz w:val="18"/>
        </w:rPr>
      </w:pPr>
    </w:p>
    <w:p w14:paraId="6DB54A4E" w14:textId="77777777" w:rsidR="00951F0E" w:rsidRDefault="00951F0E">
      <w:pPr>
        <w:spacing w:before="37" w:line="276" w:lineRule="auto"/>
        <w:ind w:left="100" w:right="1006"/>
        <w:rPr>
          <w:sz w:val="18"/>
        </w:rPr>
      </w:pPr>
    </w:p>
    <w:p w14:paraId="5EF07C22" w14:textId="77777777" w:rsidR="00951F0E" w:rsidRDefault="00951F0E">
      <w:pPr>
        <w:spacing w:before="37" w:line="276" w:lineRule="auto"/>
        <w:ind w:left="100" w:right="1006"/>
        <w:rPr>
          <w:sz w:val="18"/>
        </w:rPr>
      </w:pPr>
    </w:p>
    <w:p w14:paraId="4AD71079" w14:textId="77777777" w:rsidR="00951F0E" w:rsidRDefault="00951F0E">
      <w:pPr>
        <w:spacing w:before="37" w:line="276" w:lineRule="auto"/>
        <w:ind w:left="100" w:right="1006"/>
        <w:rPr>
          <w:sz w:val="18"/>
        </w:rPr>
      </w:pPr>
    </w:p>
    <w:p w14:paraId="379FCFEB" w14:textId="77777777" w:rsidR="00951F0E" w:rsidRDefault="00951F0E">
      <w:pPr>
        <w:spacing w:before="37" w:line="276" w:lineRule="auto"/>
        <w:ind w:left="100" w:right="1006"/>
        <w:rPr>
          <w:sz w:val="18"/>
        </w:rPr>
      </w:pPr>
    </w:p>
    <w:p w14:paraId="08F83BAC" w14:textId="77777777" w:rsidR="00951F0E" w:rsidRDefault="00951F0E">
      <w:pPr>
        <w:spacing w:before="37" w:line="276" w:lineRule="auto"/>
        <w:ind w:left="100" w:right="1006"/>
        <w:rPr>
          <w:sz w:val="18"/>
        </w:rPr>
      </w:pPr>
    </w:p>
    <w:p w14:paraId="3615EC08" w14:textId="77777777" w:rsidR="00951F0E" w:rsidRDefault="00951F0E">
      <w:pPr>
        <w:spacing w:before="37" w:line="276" w:lineRule="auto"/>
        <w:ind w:left="100" w:right="1006"/>
        <w:rPr>
          <w:sz w:val="18"/>
        </w:rPr>
      </w:pPr>
    </w:p>
    <w:p w14:paraId="020CD1BE" w14:textId="77777777" w:rsidR="00951F0E" w:rsidRDefault="00951F0E">
      <w:pPr>
        <w:spacing w:before="37" w:line="276" w:lineRule="auto"/>
        <w:ind w:left="100" w:right="1006"/>
        <w:rPr>
          <w:sz w:val="18"/>
        </w:rPr>
      </w:pPr>
    </w:p>
    <w:p w14:paraId="40D7098A" w14:textId="77777777" w:rsidR="00951F0E" w:rsidRDefault="00951F0E">
      <w:pPr>
        <w:spacing w:before="37" w:line="276" w:lineRule="auto"/>
        <w:ind w:left="100" w:right="1006"/>
        <w:rPr>
          <w:sz w:val="18"/>
        </w:rPr>
      </w:pPr>
    </w:p>
    <w:p w14:paraId="562F1061" w14:textId="77777777" w:rsidR="000E36A5" w:rsidRDefault="000E36A5" w:rsidP="00951F0E">
      <w:pPr>
        <w:spacing w:before="37" w:line="276" w:lineRule="auto"/>
        <w:ind w:left="100" w:right="1006"/>
        <w:jc w:val="center"/>
        <w:rPr>
          <w:b/>
          <w:sz w:val="18"/>
        </w:rPr>
      </w:pPr>
      <w:r w:rsidRPr="00951F0E">
        <w:rPr>
          <w:b/>
          <w:sz w:val="18"/>
        </w:rPr>
        <w:lastRenderedPageBreak/>
        <w:t>Acknowledgment</w:t>
      </w:r>
      <w:r w:rsidR="00951F0E">
        <w:rPr>
          <w:b/>
          <w:sz w:val="18"/>
        </w:rPr>
        <w:t>s</w:t>
      </w:r>
    </w:p>
    <w:p w14:paraId="66942A02" w14:textId="77777777" w:rsidR="009A46AA" w:rsidRDefault="009A46AA" w:rsidP="00951F0E">
      <w:pPr>
        <w:spacing w:before="37" w:line="276" w:lineRule="auto"/>
        <w:ind w:left="100" w:right="1006"/>
        <w:jc w:val="center"/>
        <w:rPr>
          <w:b/>
          <w:sz w:val="18"/>
        </w:rPr>
      </w:pPr>
    </w:p>
    <w:p w14:paraId="5D1C8796" w14:textId="77777777" w:rsidR="009A46AA" w:rsidRDefault="009A46AA" w:rsidP="00951F0E">
      <w:pPr>
        <w:spacing w:before="37" w:line="276" w:lineRule="auto"/>
        <w:ind w:left="100" w:right="1006"/>
        <w:jc w:val="center"/>
        <w:rPr>
          <w:b/>
          <w:sz w:val="18"/>
        </w:rPr>
      </w:pPr>
    </w:p>
    <w:p w14:paraId="2A8A5ECF" w14:textId="77777777" w:rsidR="009A46AA" w:rsidRDefault="009A46AA" w:rsidP="00951F0E">
      <w:pPr>
        <w:spacing w:before="37" w:line="276" w:lineRule="auto"/>
        <w:ind w:left="100" w:right="1006"/>
        <w:jc w:val="center"/>
        <w:rPr>
          <w:b/>
          <w:sz w:val="18"/>
        </w:rPr>
      </w:pPr>
    </w:p>
    <w:p w14:paraId="1963F275" w14:textId="77777777" w:rsidR="009A46AA" w:rsidRPr="00951F0E" w:rsidRDefault="009A46AA" w:rsidP="00951F0E">
      <w:pPr>
        <w:spacing w:before="37" w:line="276" w:lineRule="auto"/>
        <w:ind w:left="100" w:right="1006"/>
        <w:jc w:val="center"/>
        <w:rPr>
          <w:b/>
          <w:sz w:val="18"/>
        </w:rPr>
      </w:pPr>
    </w:p>
    <w:p w14:paraId="2A594261" w14:textId="77777777" w:rsidR="000E36A5" w:rsidRPr="00951F0E" w:rsidRDefault="000E36A5" w:rsidP="00951F0E">
      <w:pPr>
        <w:spacing w:before="37" w:line="276" w:lineRule="auto"/>
        <w:ind w:left="100" w:right="1006"/>
        <w:jc w:val="center"/>
        <w:rPr>
          <w:b/>
          <w:sz w:val="18"/>
        </w:rPr>
      </w:pPr>
    </w:p>
    <w:p w14:paraId="3D544ED7" w14:textId="77777777" w:rsidR="000E36A5" w:rsidRDefault="000E36A5">
      <w:pPr>
        <w:spacing w:before="37" w:line="276" w:lineRule="auto"/>
        <w:ind w:left="100" w:right="1006"/>
        <w:rPr>
          <w:sz w:val="18"/>
        </w:rPr>
      </w:pPr>
    </w:p>
    <w:p w14:paraId="66617282" w14:textId="77777777" w:rsidR="00951F0E" w:rsidRDefault="00951F0E">
      <w:pPr>
        <w:spacing w:before="37" w:line="276" w:lineRule="auto"/>
        <w:ind w:left="100" w:right="1006"/>
        <w:rPr>
          <w:sz w:val="18"/>
        </w:rPr>
      </w:pPr>
    </w:p>
    <w:p w14:paraId="4372CE5A" w14:textId="77777777" w:rsidR="00951F0E" w:rsidRDefault="00951F0E">
      <w:pPr>
        <w:spacing w:before="37" w:line="276" w:lineRule="auto"/>
        <w:ind w:left="100" w:right="1006"/>
        <w:rPr>
          <w:sz w:val="18"/>
        </w:rPr>
      </w:pPr>
    </w:p>
    <w:p w14:paraId="26632678" w14:textId="77777777" w:rsidR="00951F0E" w:rsidRDefault="00951F0E">
      <w:pPr>
        <w:spacing w:before="37" w:line="276" w:lineRule="auto"/>
        <w:ind w:left="100" w:right="1006"/>
        <w:rPr>
          <w:sz w:val="18"/>
        </w:rPr>
      </w:pPr>
    </w:p>
    <w:p w14:paraId="44C77FEB" w14:textId="77777777" w:rsidR="00951F0E" w:rsidRDefault="00951F0E">
      <w:pPr>
        <w:spacing w:before="37" w:line="276" w:lineRule="auto"/>
        <w:ind w:left="100" w:right="1006"/>
        <w:rPr>
          <w:sz w:val="18"/>
        </w:rPr>
      </w:pPr>
    </w:p>
    <w:p w14:paraId="3483284C" w14:textId="77777777" w:rsidR="00951F0E" w:rsidRDefault="00951F0E">
      <w:pPr>
        <w:spacing w:before="37" w:line="276" w:lineRule="auto"/>
        <w:ind w:left="100" w:right="1006"/>
        <w:rPr>
          <w:sz w:val="18"/>
        </w:rPr>
      </w:pPr>
    </w:p>
    <w:p w14:paraId="26ADC1DB" w14:textId="77777777" w:rsidR="00951F0E" w:rsidRDefault="00951F0E">
      <w:pPr>
        <w:spacing w:before="37" w:line="276" w:lineRule="auto"/>
        <w:ind w:left="100" w:right="1006"/>
        <w:rPr>
          <w:sz w:val="18"/>
        </w:rPr>
      </w:pPr>
    </w:p>
    <w:p w14:paraId="72F2A4A7" w14:textId="77777777" w:rsidR="00951F0E" w:rsidRDefault="00951F0E">
      <w:pPr>
        <w:spacing w:before="37" w:line="276" w:lineRule="auto"/>
        <w:ind w:left="100" w:right="1006"/>
        <w:rPr>
          <w:sz w:val="18"/>
        </w:rPr>
      </w:pPr>
    </w:p>
    <w:p w14:paraId="61A3A06A" w14:textId="77777777" w:rsidR="00951F0E" w:rsidRDefault="00951F0E">
      <w:pPr>
        <w:spacing w:before="37" w:line="276" w:lineRule="auto"/>
        <w:ind w:left="100" w:right="1006"/>
        <w:rPr>
          <w:sz w:val="18"/>
        </w:rPr>
      </w:pPr>
    </w:p>
    <w:p w14:paraId="5D4DE530" w14:textId="77777777" w:rsidR="00951F0E" w:rsidRDefault="00951F0E">
      <w:pPr>
        <w:spacing w:before="37" w:line="276" w:lineRule="auto"/>
        <w:ind w:left="100" w:right="1006"/>
        <w:rPr>
          <w:sz w:val="18"/>
        </w:rPr>
      </w:pPr>
    </w:p>
    <w:p w14:paraId="105E44BF" w14:textId="77777777" w:rsidR="00951F0E" w:rsidRDefault="00951F0E">
      <w:pPr>
        <w:spacing w:before="37" w:line="276" w:lineRule="auto"/>
        <w:ind w:left="100" w:right="1006"/>
        <w:rPr>
          <w:sz w:val="18"/>
        </w:rPr>
      </w:pPr>
    </w:p>
    <w:p w14:paraId="0B8012DB" w14:textId="77777777" w:rsidR="00951F0E" w:rsidRDefault="00951F0E">
      <w:pPr>
        <w:spacing w:before="37" w:line="276" w:lineRule="auto"/>
        <w:ind w:left="100" w:right="1006"/>
        <w:rPr>
          <w:sz w:val="18"/>
        </w:rPr>
      </w:pPr>
    </w:p>
    <w:p w14:paraId="4B600944" w14:textId="77777777" w:rsidR="00951F0E" w:rsidRDefault="00951F0E">
      <w:pPr>
        <w:spacing w:before="37" w:line="276" w:lineRule="auto"/>
        <w:ind w:left="100" w:right="1006"/>
        <w:rPr>
          <w:sz w:val="18"/>
        </w:rPr>
      </w:pPr>
    </w:p>
    <w:p w14:paraId="3E5047E6" w14:textId="77777777" w:rsidR="00951F0E" w:rsidRDefault="00951F0E">
      <w:pPr>
        <w:spacing w:before="37" w:line="276" w:lineRule="auto"/>
        <w:ind w:left="100" w:right="1006"/>
        <w:rPr>
          <w:sz w:val="18"/>
        </w:rPr>
      </w:pPr>
    </w:p>
    <w:p w14:paraId="28E3265C" w14:textId="77777777" w:rsidR="00951F0E" w:rsidRDefault="00951F0E">
      <w:pPr>
        <w:spacing w:before="37" w:line="276" w:lineRule="auto"/>
        <w:ind w:left="100" w:right="1006"/>
        <w:rPr>
          <w:sz w:val="18"/>
        </w:rPr>
      </w:pPr>
    </w:p>
    <w:p w14:paraId="2D436F2A" w14:textId="77777777" w:rsidR="00951F0E" w:rsidRDefault="00951F0E">
      <w:pPr>
        <w:spacing w:before="37" w:line="276" w:lineRule="auto"/>
        <w:ind w:left="100" w:right="1006"/>
        <w:rPr>
          <w:sz w:val="18"/>
        </w:rPr>
      </w:pPr>
    </w:p>
    <w:p w14:paraId="0F0C6CA3" w14:textId="77777777" w:rsidR="00951F0E" w:rsidRDefault="00951F0E">
      <w:pPr>
        <w:spacing w:before="37" w:line="276" w:lineRule="auto"/>
        <w:ind w:left="100" w:right="1006"/>
        <w:rPr>
          <w:sz w:val="18"/>
        </w:rPr>
      </w:pPr>
    </w:p>
    <w:p w14:paraId="6AB05C8A" w14:textId="77777777" w:rsidR="00951F0E" w:rsidRDefault="00951F0E">
      <w:pPr>
        <w:spacing w:before="37" w:line="276" w:lineRule="auto"/>
        <w:ind w:left="100" w:right="1006"/>
        <w:rPr>
          <w:sz w:val="18"/>
        </w:rPr>
      </w:pPr>
    </w:p>
    <w:p w14:paraId="0ADB043C" w14:textId="77777777" w:rsidR="00951F0E" w:rsidRDefault="00951F0E">
      <w:pPr>
        <w:spacing w:before="37" w:line="276" w:lineRule="auto"/>
        <w:ind w:left="100" w:right="1006"/>
        <w:rPr>
          <w:sz w:val="18"/>
        </w:rPr>
      </w:pPr>
    </w:p>
    <w:p w14:paraId="0F3E2D12" w14:textId="77777777" w:rsidR="00951F0E" w:rsidRDefault="00951F0E">
      <w:pPr>
        <w:spacing w:before="37" w:line="276" w:lineRule="auto"/>
        <w:ind w:left="100" w:right="1006"/>
        <w:rPr>
          <w:sz w:val="18"/>
        </w:rPr>
      </w:pPr>
    </w:p>
    <w:p w14:paraId="5F53B2A6" w14:textId="77777777" w:rsidR="00951F0E" w:rsidRDefault="00951F0E">
      <w:pPr>
        <w:spacing w:before="37" w:line="276" w:lineRule="auto"/>
        <w:ind w:left="100" w:right="1006"/>
        <w:rPr>
          <w:sz w:val="18"/>
        </w:rPr>
      </w:pPr>
    </w:p>
    <w:p w14:paraId="28F98377" w14:textId="77777777" w:rsidR="00951F0E" w:rsidRDefault="00951F0E">
      <w:pPr>
        <w:spacing w:before="37" w:line="276" w:lineRule="auto"/>
        <w:ind w:left="100" w:right="1006"/>
        <w:rPr>
          <w:sz w:val="18"/>
        </w:rPr>
      </w:pPr>
    </w:p>
    <w:p w14:paraId="07353B0F" w14:textId="77777777" w:rsidR="00951F0E" w:rsidRDefault="00951F0E">
      <w:pPr>
        <w:spacing w:before="37" w:line="276" w:lineRule="auto"/>
        <w:ind w:left="100" w:right="1006"/>
        <w:rPr>
          <w:sz w:val="18"/>
        </w:rPr>
      </w:pPr>
    </w:p>
    <w:p w14:paraId="20276539" w14:textId="77777777" w:rsidR="00951F0E" w:rsidRDefault="00951F0E">
      <w:pPr>
        <w:spacing w:before="37" w:line="276" w:lineRule="auto"/>
        <w:ind w:left="100" w:right="1006"/>
        <w:rPr>
          <w:sz w:val="18"/>
        </w:rPr>
      </w:pPr>
    </w:p>
    <w:p w14:paraId="22630D15" w14:textId="77777777" w:rsidR="00951F0E" w:rsidRDefault="00951F0E">
      <w:pPr>
        <w:spacing w:before="37" w:line="276" w:lineRule="auto"/>
        <w:ind w:left="100" w:right="1006"/>
        <w:rPr>
          <w:sz w:val="18"/>
        </w:rPr>
      </w:pPr>
    </w:p>
    <w:p w14:paraId="4CF99C25" w14:textId="77777777" w:rsidR="00951F0E" w:rsidRDefault="00951F0E">
      <w:pPr>
        <w:spacing w:before="37" w:line="276" w:lineRule="auto"/>
        <w:ind w:left="100" w:right="1006"/>
        <w:rPr>
          <w:sz w:val="18"/>
        </w:rPr>
      </w:pPr>
    </w:p>
    <w:p w14:paraId="1EE81627" w14:textId="77777777" w:rsidR="00951F0E" w:rsidRDefault="00951F0E">
      <w:pPr>
        <w:spacing w:before="37" w:line="276" w:lineRule="auto"/>
        <w:ind w:left="100" w:right="1006"/>
        <w:rPr>
          <w:sz w:val="18"/>
        </w:rPr>
      </w:pPr>
    </w:p>
    <w:p w14:paraId="48A6A06C" w14:textId="77777777" w:rsidR="00951F0E" w:rsidRDefault="00951F0E">
      <w:pPr>
        <w:spacing w:before="37" w:line="276" w:lineRule="auto"/>
        <w:ind w:left="100" w:right="1006"/>
        <w:rPr>
          <w:sz w:val="18"/>
        </w:rPr>
      </w:pPr>
    </w:p>
    <w:p w14:paraId="3B65294C" w14:textId="77777777" w:rsidR="00951F0E" w:rsidRDefault="00951F0E">
      <w:pPr>
        <w:spacing w:before="37" w:line="276" w:lineRule="auto"/>
        <w:ind w:left="100" w:right="1006"/>
        <w:rPr>
          <w:sz w:val="18"/>
        </w:rPr>
      </w:pPr>
    </w:p>
    <w:p w14:paraId="32EE2F30" w14:textId="77777777" w:rsidR="00951F0E" w:rsidRDefault="00951F0E">
      <w:pPr>
        <w:spacing w:before="37" w:line="276" w:lineRule="auto"/>
        <w:ind w:left="100" w:right="1006"/>
        <w:rPr>
          <w:sz w:val="18"/>
        </w:rPr>
      </w:pPr>
    </w:p>
    <w:p w14:paraId="76951176" w14:textId="77777777" w:rsidR="00951F0E" w:rsidRDefault="00951F0E">
      <w:pPr>
        <w:spacing w:before="37" w:line="276" w:lineRule="auto"/>
        <w:ind w:left="100" w:right="1006"/>
        <w:rPr>
          <w:sz w:val="18"/>
        </w:rPr>
      </w:pPr>
    </w:p>
    <w:p w14:paraId="4FCBD194" w14:textId="77777777" w:rsidR="00951F0E" w:rsidRDefault="00951F0E">
      <w:pPr>
        <w:spacing w:before="37" w:line="276" w:lineRule="auto"/>
        <w:ind w:left="100" w:right="1006"/>
        <w:rPr>
          <w:sz w:val="18"/>
        </w:rPr>
      </w:pPr>
    </w:p>
    <w:p w14:paraId="59340264" w14:textId="77777777" w:rsidR="009A46AA" w:rsidRDefault="009A46AA">
      <w:pPr>
        <w:spacing w:before="37" w:line="276" w:lineRule="auto"/>
        <w:ind w:left="100" w:right="1006"/>
        <w:rPr>
          <w:sz w:val="18"/>
        </w:rPr>
      </w:pPr>
      <w:r>
        <w:rPr>
          <w:sz w:val="18"/>
        </w:rPr>
        <w:t xml:space="preserve">                                                                                                                              </w:t>
      </w:r>
    </w:p>
    <w:p w14:paraId="3B4C982F" w14:textId="77777777" w:rsidR="009A46AA" w:rsidRDefault="009A46AA">
      <w:pPr>
        <w:spacing w:before="37" w:line="276" w:lineRule="auto"/>
        <w:ind w:left="100" w:right="1006"/>
        <w:rPr>
          <w:sz w:val="18"/>
        </w:rPr>
      </w:pPr>
      <w:r>
        <w:rPr>
          <w:sz w:val="18"/>
        </w:rPr>
        <w:t xml:space="preserve">       </w:t>
      </w:r>
    </w:p>
    <w:p w14:paraId="04772576" w14:textId="77777777" w:rsidR="009A46AA" w:rsidRDefault="009A46AA">
      <w:pPr>
        <w:spacing w:before="37" w:line="276" w:lineRule="auto"/>
        <w:ind w:left="100" w:right="1006"/>
        <w:rPr>
          <w:sz w:val="18"/>
        </w:rPr>
      </w:pPr>
    </w:p>
    <w:p w14:paraId="69E4BFEF" w14:textId="32CBC370" w:rsidR="009A46AA" w:rsidRDefault="009A46AA">
      <w:pPr>
        <w:spacing w:before="37" w:line="276" w:lineRule="auto"/>
        <w:ind w:left="100" w:right="1006"/>
        <w:rPr>
          <w:sz w:val="18"/>
        </w:rPr>
      </w:pPr>
    </w:p>
    <w:p w14:paraId="4E15631F" w14:textId="0CFA47BB" w:rsidR="00D90E9D" w:rsidRDefault="00D90E9D">
      <w:pPr>
        <w:spacing w:before="37" w:line="276" w:lineRule="auto"/>
        <w:ind w:left="100" w:right="1006"/>
        <w:rPr>
          <w:sz w:val="18"/>
        </w:rPr>
      </w:pPr>
    </w:p>
    <w:p w14:paraId="789E8FA5" w14:textId="1044E36A" w:rsidR="00D90E9D" w:rsidRDefault="00D90E9D">
      <w:pPr>
        <w:spacing w:before="37" w:line="276" w:lineRule="auto"/>
        <w:ind w:left="100" w:right="1006"/>
        <w:rPr>
          <w:sz w:val="18"/>
        </w:rPr>
      </w:pPr>
    </w:p>
    <w:p w14:paraId="3DD518BF" w14:textId="447BB25D" w:rsidR="00D90E9D" w:rsidRDefault="00D90E9D">
      <w:pPr>
        <w:spacing w:before="37" w:line="276" w:lineRule="auto"/>
        <w:ind w:left="100" w:right="1006"/>
        <w:rPr>
          <w:sz w:val="18"/>
        </w:rPr>
      </w:pPr>
    </w:p>
    <w:p w14:paraId="58766829" w14:textId="236043CE" w:rsidR="00D90E9D" w:rsidRDefault="00D90E9D">
      <w:pPr>
        <w:spacing w:before="37" w:line="276" w:lineRule="auto"/>
        <w:ind w:left="100" w:right="1006"/>
        <w:rPr>
          <w:sz w:val="18"/>
        </w:rPr>
      </w:pPr>
    </w:p>
    <w:p w14:paraId="3F15EB56" w14:textId="77777777" w:rsidR="00D90E9D" w:rsidRDefault="00D90E9D">
      <w:pPr>
        <w:spacing w:before="37" w:line="276" w:lineRule="auto"/>
        <w:ind w:left="100" w:right="1006"/>
        <w:rPr>
          <w:sz w:val="18"/>
        </w:rPr>
      </w:pPr>
    </w:p>
    <w:p w14:paraId="07A42A24" w14:textId="77777777" w:rsidR="009A46AA" w:rsidRDefault="009A46AA">
      <w:pPr>
        <w:spacing w:before="37" w:line="276" w:lineRule="auto"/>
        <w:ind w:left="100" w:right="1006"/>
        <w:rPr>
          <w:sz w:val="18"/>
        </w:rPr>
      </w:pPr>
    </w:p>
    <w:p w14:paraId="3FF15349" w14:textId="7BF102F9" w:rsidR="00951F0E" w:rsidRDefault="009A46AA">
      <w:pPr>
        <w:spacing w:before="37" w:line="276" w:lineRule="auto"/>
        <w:ind w:left="100" w:right="1006"/>
        <w:rPr>
          <w:sz w:val="18"/>
        </w:rPr>
      </w:pPr>
      <w:r>
        <w:rPr>
          <w:sz w:val="18"/>
        </w:rPr>
        <w:t xml:space="preserve">                                                                  </w:t>
      </w:r>
      <w:r w:rsidR="00944333">
        <w:rPr>
          <w:sz w:val="18"/>
        </w:rPr>
        <w:t xml:space="preserve">                                      </w:t>
      </w:r>
      <w:r>
        <w:rPr>
          <w:sz w:val="18"/>
        </w:rPr>
        <w:t xml:space="preserve">                                                       </w:t>
      </w:r>
      <w:r>
        <w:rPr>
          <w:noProof/>
          <w:sz w:val="18"/>
          <w:lang w:bidi="ar-SA"/>
        </w:rPr>
        <w:lastRenderedPageBreak/>
        <mc:AlternateContent>
          <mc:Choice Requires="wpg">
            <w:drawing>
              <wp:inline distT="0" distB="0" distL="0" distR="0" wp14:anchorId="75488A3A" wp14:editId="7AEBD84B">
                <wp:extent cx="1363980" cy="792480"/>
                <wp:effectExtent l="0" t="0" r="7620" b="7620"/>
                <wp:docPr id="14" name="Group 14"/>
                <wp:cNvGraphicFramePr/>
                <a:graphic xmlns:a="http://schemas.openxmlformats.org/drawingml/2006/main">
                  <a:graphicData uri="http://schemas.microsoft.com/office/word/2010/wordprocessingGroup">
                    <wpg:wgp>
                      <wpg:cNvGrpSpPr/>
                      <wpg:grpSpPr>
                        <a:xfrm>
                          <a:off x="0" y="0"/>
                          <a:ext cx="1363980" cy="792480"/>
                          <a:chOff x="0" y="0"/>
                          <a:chExt cx="4419600" cy="4794885"/>
                        </a:xfrm>
                      </wpg:grpSpPr>
                      <pic:pic xmlns:pic="http://schemas.openxmlformats.org/drawingml/2006/picture">
                        <pic:nvPicPr>
                          <pic:cNvPr id="10" name="Picture 10"/>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25"/>
                              </a:ext>
                            </a:extLst>
                          </a:blip>
                          <a:stretch>
                            <a:fillRect/>
                          </a:stretch>
                        </pic:blipFill>
                        <pic:spPr>
                          <a:xfrm>
                            <a:off x="0" y="0"/>
                            <a:ext cx="4419600" cy="4572000"/>
                          </a:xfrm>
                          <a:prstGeom prst="rect">
                            <a:avLst/>
                          </a:prstGeom>
                        </pic:spPr>
                      </pic:pic>
                      <wps:wsp>
                        <wps:cNvPr id="12" name="Text Box 12"/>
                        <wps:cNvSpPr txBox="1"/>
                        <wps:spPr>
                          <a:xfrm>
                            <a:off x="0" y="4572000"/>
                            <a:ext cx="4419600" cy="222885"/>
                          </a:xfrm>
                          <a:prstGeom prst="rect">
                            <a:avLst/>
                          </a:prstGeom>
                          <a:solidFill>
                            <a:prstClr val="white"/>
                          </a:solidFill>
                          <a:ln>
                            <a:noFill/>
                          </a:ln>
                        </wps:spPr>
                        <wps:txbx>
                          <w:txbxContent>
                            <w:p w14:paraId="54DACEBA" w14:textId="77777777" w:rsidR="009A46AA" w:rsidRPr="009A46AA" w:rsidRDefault="00B10E96" w:rsidP="009A46AA">
                              <w:pPr>
                                <w:rPr>
                                  <w:sz w:val="18"/>
                                  <w:szCs w:val="18"/>
                                </w:rPr>
                              </w:pPr>
                              <w:hyperlink r:id="rId26" w:history="1">
                                <w:r w:rsidR="009A46AA" w:rsidRPr="009A46AA">
                                  <w:rPr>
                                    <w:rStyle w:val="Hyperlink"/>
                                    <w:sz w:val="18"/>
                                    <w:szCs w:val="18"/>
                                  </w:rPr>
                                  <w:t>This Photo</w:t>
                                </w:r>
                              </w:hyperlink>
                              <w:r w:rsidR="009A46AA" w:rsidRPr="009A46AA">
                                <w:rPr>
                                  <w:sz w:val="18"/>
                                  <w:szCs w:val="18"/>
                                </w:rPr>
                                <w:t xml:space="preserve"> by Unknown Author is licensed under </w:t>
                              </w:r>
                              <w:hyperlink r:id="rId27" w:history="1">
                                <w:r w:rsidR="009A46AA" w:rsidRPr="009A46AA">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488A3A" id="Group 14" o:spid="_x0000_s1026" style="width:107.4pt;height:62.4pt;mso-position-horizontal-relative:char;mso-position-vertical-relative:line" coordsize="44196,479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">
                <v:shape id="Picture 10" o:spid="_x0000_s1027" type="#_x0000_t75" style="position:absolute;width:44196;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">
                  <v:imagedata r:id="rId28" o:title=""/>
                </v:shape>
                <v:shapetype id="_x0000_t202" coordsize="21600,21600" o:spt="202" path="m,l,21600r21600,l21600,xe">
                  <v:stroke joinstyle="miter"/>
                  <v:path gradientshapeok="t" o:connecttype="rect"/>
                </v:shapetype>
                <v:shape id="Text Box 12" o:spid="_x0000_s1028" type="#_x0000_t202" style="position:absolute;top:45720;width:4419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4DACEBA" w14:textId="77777777" w:rsidR="009A46AA" w:rsidRPr="009A46AA" w:rsidRDefault="00A429AC" w:rsidP="009A46AA">
                        <w:pPr>
                          <w:rPr>
                            <w:sz w:val="18"/>
                            <w:szCs w:val="18"/>
                          </w:rPr>
                        </w:pPr>
                        <w:hyperlink r:id="rId29" w:history="1">
                          <w:r w:rsidR="009A46AA" w:rsidRPr="009A46AA">
                            <w:rPr>
                              <w:rStyle w:val="Hyperlink"/>
                              <w:sz w:val="18"/>
                              <w:szCs w:val="18"/>
                            </w:rPr>
                            <w:t>This Photo</w:t>
                          </w:r>
                        </w:hyperlink>
                        <w:r w:rsidR="009A46AA" w:rsidRPr="009A46AA">
                          <w:rPr>
                            <w:sz w:val="18"/>
                            <w:szCs w:val="18"/>
                          </w:rPr>
                          <w:t xml:space="preserve"> by Unknown Author is licensed under </w:t>
                        </w:r>
                        <w:hyperlink r:id="rId30" w:history="1">
                          <w:r w:rsidR="009A46AA" w:rsidRPr="009A46AA">
                            <w:rPr>
                              <w:rStyle w:val="Hyperlink"/>
                              <w:sz w:val="18"/>
                              <w:szCs w:val="18"/>
                            </w:rPr>
                            <w:t>CC BY-NC-SA</w:t>
                          </w:r>
                        </w:hyperlink>
                      </w:p>
                    </w:txbxContent>
                  </v:textbox>
                </v:shape>
                <w10:anchorlock/>
              </v:group>
            </w:pict>
          </mc:Fallback>
        </mc:AlternateContent>
      </w:r>
    </w:p>
    <w:p w14:paraId="7A11B88A" w14:textId="77777777" w:rsidR="000E36A5" w:rsidRDefault="009A46AA" w:rsidP="003049DC">
      <w:pPr>
        <w:spacing w:before="37" w:line="276" w:lineRule="auto"/>
        <w:ind w:left="100" w:right="1006"/>
        <w:jc w:val="center"/>
        <w:rPr>
          <w:b/>
          <w:sz w:val="18"/>
        </w:rPr>
      </w:pPr>
      <w:r>
        <w:rPr>
          <w:b/>
          <w:sz w:val="18"/>
        </w:rPr>
        <w:t>MO</w:t>
      </w:r>
      <w:r w:rsidR="00951F0E" w:rsidRPr="00951F0E">
        <w:rPr>
          <w:b/>
          <w:sz w:val="18"/>
        </w:rPr>
        <w:t xml:space="preserve">CEDC Youth Enrichment </w:t>
      </w:r>
      <w:r w:rsidR="000E36A5" w:rsidRPr="00951F0E">
        <w:rPr>
          <w:b/>
          <w:sz w:val="18"/>
        </w:rPr>
        <w:t>Staff and contact</w:t>
      </w:r>
    </w:p>
    <w:p w14:paraId="14E17122" w14:textId="77777777" w:rsidR="009A46AA" w:rsidRDefault="009A46AA" w:rsidP="003049DC">
      <w:pPr>
        <w:spacing w:before="37" w:line="276" w:lineRule="auto"/>
        <w:ind w:left="100" w:right="1006"/>
        <w:jc w:val="center"/>
        <w:rPr>
          <w:b/>
          <w:sz w:val="18"/>
        </w:rPr>
      </w:pPr>
    </w:p>
    <w:p w14:paraId="27BDE784" w14:textId="77777777" w:rsidR="009A46AA" w:rsidRDefault="003049DC" w:rsidP="003049DC">
      <w:pPr>
        <w:spacing w:before="37" w:line="276" w:lineRule="auto"/>
        <w:ind w:right="1006"/>
        <w:jc w:val="center"/>
        <w:rPr>
          <w:b/>
          <w:sz w:val="18"/>
        </w:rPr>
      </w:pPr>
      <w:r>
        <w:rPr>
          <w:b/>
          <w:sz w:val="18"/>
        </w:rPr>
        <w:t>Please call (910) 875-6623 and then the individual extension of the staff you are trying to reach.</w:t>
      </w:r>
    </w:p>
    <w:p w14:paraId="3B677557" w14:textId="77777777" w:rsidR="003049DC" w:rsidRDefault="003049DC" w:rsidP="003049DC">
      <w:pPr>
        <w:spacing w:before="37" w:line="276" w:lineRule="auto"/>
        <w:ind w:right="1006"/>
        <w:jc w:val="center"/>
        <w:rPr>
          <w:b/>
          <w:sz w:val="18"/>
        </w:rPr>
      </w:pPr>
    </w:p>
    <w:tbl>
      <w:tblPr>
        <w:tblStyle w:val="TableGrid"/>
        <w:tblW w:w="0" w:type="auto"/>
        <w:tblInd w:w="-365" w:type="dxa"/>
        <w:tblLook w:val="04A0" w:firstRow="1" w:lastRow="0" w:firstColumn="1" w:lastColumn="0" w:noHBand="0" w:noVBand="1"/>
      </w:tblPr>
      <w:tblGrid>
        <w:gridCol w:w="2120"/>
        <w:gridCol w:w="2232"/>
        <w:gridCol w:w="2073"/>
        <w:gridCol w:w="2165"/>
        <w:gridCol w:w="2165"/>
      </w:tblGrid>
      <w:tr w:rsidR="000C69DA" w14:paraId="6D8C41C6" w14:textId="77777777" w:rsidTr="003049DC">
        <w:tc>
          <w:tcPr>
            <w:tcW w:w="2312" w:type="dxa"/>
          </w:tcPr>
          <w:p w14:paraId="0B0D61E7" w14:textId="77777777" w:rsidR="003049DC" w:rsidRPr="003049DC" w:rsidRDefault="003049DC" w:rsidP="003049DC">
            <w:pPr>
              <w:spacing w:before="37" w:line="276" w:lineRule="auto"/>
              <w:ind w:right="1006"/>
              <w:jc w:val="center"/>
              <w:rPr>
                <w:b/>
                <w:sz w:val="16"/>
                <w:szCs w:val="16"/>
              </w:rPr>
            </w:pPr>
            <w:r w:rsidRPr="003049DC">
              <w:rPr>
                <w:b/>
                <w:sz w:val="16"/>
                <w:szCs w:val="16"/>
              </w:rPr>
              <w:t>NAME</w:t>
            </w:r>
          </w:p>
        </w:tc>
        <w:tc>
          <w:tcPr>
            <w:tcW w:w="2167" w:type="dxa"/>
          </w:tcPr>
          <w:p w14:paraId="1B717F7C" w14:textId="77777777" w:rsidR="003049DC" w:rsidRPr="003049DC" w:rsidRDefault="003049DC" w:rsidP="003049DC">
            <w:pPr>
              <w:spacing w:before="37" w:line="276" w:lineRule="auto"/>
              <w:ind w:right="1006"/>
              <w:jc w:val="center"/>
              <w:rPr>
                <w:b/>
                <w:sz w:val="16"/>
                <w:szCs w:val="16"/>
              </w:rPr>
            </w:pPr>
            <w:r w:rsidRPr="003049DC">
              <w:rPr>
                <w:b/>
                <w:sz w:val="16"/>
                <w:szCs w:val="16"/>
              </w:rPr>
              <w:t>TITLE</w:t>
            </w:r>
          </w:p>
        </w:tc>
        <w:tc>
          <w:tcPr>
            <w:tcW w:w="2028" w:type="dxa"/>
          </w:tcPr>
          <w:p w14:paraId="6C348419" w14:textId="77777777" w:rsidR="003049DC" w:rsidRPr="003049DC" w:rsidRDefault="003049DC" w:rsidP="003049DC">
            <w:pPr>
              <w:spacing w:before="37" w:line="276" w:lineRule="auto"/>
              <w:ind w:right="1006"/>
              <w:jc w:val="center"/>
              <w:rPr>
                <w:b/>
                <w:sz w:val="16"/>
                <w:szCs w:val="16"/>
              </w:rPr>
            </w:pPr>
            <w:r w:rsidRPr="003049DC">
              <w:rPr>
                <w:b/>
                <w:sz w:val="16"/>
                <w:szCs w:val="16"/>
              </w:rPr>
              <w:t>STAFF PROGRAM</w:t>
            </w:r>
          </w:p>
        </w:tc>
        <w:tc>
          <w:tcPr>
            <w:tcW w:w="2124" w:type="dxa"/>
          </w:tcPr>
          <w:p w14:paraId="35BC9AEF" w14:textId="77777777" w:rsidR="003049DC" w:rsidRPr="003049DC" w:rsidRDefault="003049DC" w:rsidP="003049DC">
            <w:pPr>
              <w:spacing w:before="37" w:line="276" w:lineRule="auto"/>
              <w:ind w:right="1006"/>
              <w:jc w:val="center"/>
              <w:rPr>
                <w:b/>
                <w:sz w:val="16"/>
                <w:szCs w:val="16"/>
              </w:rPr>
            </w:pPr>
            <w:r w:rsidRPr="003049DC">
              <w:rPr>
                <w:b/>
                <w:sz w:val="16"/>
                <w:szCs w:val="16"/>
              </w:rPr>
              <w:t>PHONE</w:t>
            </w:r>
          </w:p>
          <w:p w14:paraId="1F909360" w14:textId="77777777" w:rsidR="003049DC" w:rsidRPr="003049DC" w:rsidRDefault="003049DC" w:rsidP="003049DC">
            <w:pPr>
              <w:spacing w:before="37" w:line="276" w:lineRule="auto"/>
              <w:ind w:right="1006"/>
              <w:jc w:val="center"/>
              <w:rPr>
                <w:b/>
                <w:sz w:val="16"/>
                <w:szCs w:val="16"/>
              </w:rPr>
            </w:pPr>
            <w:r w:rsidRPr="003049DC">
              <w:rPr>
                <w:b/>
                <w:sz w:val="16"/>
                <w:szCs w:val="16"/>
              </w:rPr>
              <w:t>EXTENSION</w:t>
            </w:r>
          </w:p>
        </w:tc>
        <w:tc>
          <w:tcPr>
            <w:tcW w:w="2124" w:type="dxa"/>
          </w:tcPr>
          <w:p w14:paraId="08728778" w14:textId="77777777" w:rsidR="003049DC" w:rsidRPr="003049DC" w:rsidRDefault="003049DC" w:rsidP="003049DC">
            <w:pPr>
              <w:spacing w:before="37" w:line="276" w:lineRule="auto"/>
              <w:ind w:right="1006"/>
              <w:jc w:val="center"/>
              <w:rPr>
                <w:b/>
                <w:sz w:val="16"/>
                <w:szCs w:val="16"/>
              </w:rPr>
            </w:pPr>
            <w:r w:rsidRPr="003049DC">
              <w:rPr>
                <w:b/>
                <w:sz w:val="16"/>
                <w:szCs w:val="16"/>
              </w:rPr>
              <w:t>OUTSIDE</w:t>
            </w:r>
          </w:p>
          <w:p w14:paraId="2CC3C5E9" w14:textId="77777777" w:rsidR="003049DC" w:rsidRPr="003049DC" w:rsidRDefault="003049DC" w:rsidP="003049DC">
            <w:pPr>
              <w:spacing w:before="37" w:line="276" w:lineRule="auto"/>
              <w:ind w:right="1006"/>
              <w:jc w:val="center"/>
              <w:rPr>
                <w:b/>
                <w:sz w:val="16"/>
                <w:szCs w:val="16"/>
              </w:rPr>
            </w:pPr>
            <w:r w:rsidRPr="003049DC">
              <w:rPr>
                <w:b/>
                <w:sz w:val="16"/>
                <w:szCs w:val="16"/>
              </w:rPr>
              <w:t>EXTENSION</w:t>
            </w:r>
          </w:p>
        </w:tc>
      </w:tr>
      <w:tr w:rsidR="000C69DA" w14:paraId="31BA6FF9" w14:textId="77777777" w:rsidTr="003049DC">
        <w:tc>
          <w:tcPr>
            <w:tcW w:w="2312" w:type="dxa"/>
          </w:tcPr>
          <w:p w14:paraId="38C449BB" w14:textId="77777777" w:rsidR="003049DC" w:rsidRPr="003049DC" w:rsidRDefault="003049DC" w:rsidP="003049DC">
            <w:pPr>
              <w:spacing w:before="37" w:line="276" w:lineRule="auto"/>
              <w:ind w:right="1006"/>
              <w:rPr>
                <w:b/>
                <w:sz w:val="16"/>
                <w:szCs w:val="16"/>
              </w:rPr>
            </w:pPr>
            <w:r w:rsidRPr="003049DC">
              <w:rPr>
                <w:b/>
                <w:sz w:val="16"/>
                <w:szCs w:val="16"/>
              </w:rPr>
              <w:t>Ophelia Ray</w:t>
            </w:r>
          </w:p>
        </w:tc>
        <w:tc>
          <w:tcPr>
            <w:tcW w:w="2167" w:type="dxa"/>
          </w:tcPr>
          <w:p w14:paraId="5D4D6E10" w14:textId="77777777" w:rsidR="003049DC" w:rsidRPr="003049DC" w:rsidRDefault="003049DC" w:rsidP="003049DC">
            <w:pPr>
              <w:spacing w:before="37" w:line="276" w:lineRule="auto"/>
              <w:ind w:right="1006"/>
              <w:rPr>
                <w:b/>
                <w:sz w:val="16"/>
                <w:szCs w:val="16"/>
              </w:rPr>
            </w:pPr>
            <w:r w:rsidRPr="003049DC">
              <w:rPr>
                <w:b/>
                <w:sz w:val="16"/>
                <w:szCs w:val="16"/>
              </w:rPr>
              <w:t>CEO</w:t>
            </w:r>
          </w:p>
        </w:tc>
        <w:tc>
          <w:tcPr>
            <w:tcW w:w="2028" w:type="dxa"/>
          </w:tcPr>
          <w:p w14:paraId="7E844190" w14:textId="77777777" w:rsidR="003049DC" w:rsidRPr="003049DC" w:rsidRDefault="003049DC" w:rsidP="003049DC">
            <w:pPr>
              <w:spacing w:before="37" w:line="276" w:lineRule="auto"/>
              <w:ind w:right="1006"/>
              <w:rPr>
                <w:b/>
                <w:sz w:val="16"/>
                <w:szCs w:val="16"/>
              </w:rPr>
            </w:pPr>
            <w:r w:rsidRPr="003049DC">
              <w:rPr>
                <w:b/>
                <w:sz w:val="16"/>
                <w:szCs w:val="16"/>
              </w:rPr>
              <w:t>Executive</w:t>
            </w:r>
          </w:p>
        </w:tc>
        <w:tc>
          <w:tcPr>
            <w:tcW w:w="2124" w:type="dxa"/>
          </w:tcPr>
          <w:p w14:paraId="32D424C7" w14:textId="77777777" w:rsidR="003049DC" w:rsidRPr="003049DC" w:rsidRDefault="003049DC" w:rsidP="003049DC">
            <w:pPr>
              <w:spacing w:before="37" w:line="276" w:lineRule="auto"/>
              <w:ind w:right="1006"/>
              <w:rPr>
                <w:b/>
                <w:sz w:val="16"/>
                <w:szCs w:val="16"/>
              </w:rPr>
            </w:pPr>
            <w:r w:rsidRPr="003049DC">
              <w:rPr>
                <w:b/>
                <w:sz w:val="16"/>
                <w:szCs w:val="16"/>
              </w:rPr>
              <w:t>2012</w:t>
            </w:r>
          </w:p>
        </w:tc>
        <w:tc>
          <w:tcPr>
            <w:tcW w:w="2124" w:type="dxa"/>
          </w:tcPr>
          <w:p w14:paraId="0F93BCB0" w14:textId="77777777" w:rsidR="003049DC" w:rsidRPr="003049DC" w:rsidRDefault="003049DC" w:rsidP="003049DC">
            <w:pPr>
              <w:spacing w:before="37" w:line="276" w:lineRule="auto"/>
              <w:ind w:right="1006"/>
              <w:rPr>
                <w:b/>
                <w:sz w:val="16"/>
                <w:szCs w:val="16"/>
              </w:rPr>
            </w:pPr>
            <w:r w:rsidRPr="003049DC">
              <w:rPr>
                <w:b/>
                <w:sz w:val="16"/>
                <w:szCs w:val="16"/>
              </w:rPr>
              <w:t>1</w:t>
            </w:r>
          </w:p>
        </w:tc>
      </w:tr>
      <w:tr w:rsidR="000C69DA" w14:paraId="2DCEC5A0" w14:textId="77777777" w:rsidTr="003049DC">
        <w:tc>
          <w:tcPr>
            <w:tcW w:w="2312" w:type="dxa"/>
          </w:tcPr>
          <w:p w14:paraId="58667A99" w14:textId="77777777" w:rsidR="003049DC" w:rsidRPr="003049DC" w:rsidRDefault="003049DC" w:rsidP="003049DC">
            <w:pPr>
              <w:spacing w:before="37" w:line="276" w:lineRule="auto"/>
              <w:ind w:right="1006"/>
              <w:rPr>
                <w:b/>
                <w:sz w:val="16"/>
                <w:szCs w:val="16"/>
              </w:rPr>
            </w:pPr>
            <w:r w:rsidRPr="003049DC">
              <w:rPr>
                <w:b/>
                <w:sz w:val="16"/>
                <w:szCs w:val="16"/>
              </w:rPr>
              <w:t>Gloria McGregor</w:t>
            </w:r>
          </w:p>
        </w:tc>
        <w:tc>
          <w:tcPr>
            <w:tcW w:w="2167" w:type="dxa"/>
          </w:tcPr>
          <w:p w14:paraId="6E7A22EF" w14:textId="77777777" w:rsidR="003049DC" w:rsidRPr="003049DC" w:rsidRDefault="003049DC" w:rsidP="003049DC">
            <w:pPr>
              <w:spacing w:before="37" w:line="276" w:lineRule="auto"/>
              <w:ind w:right="1006"/>
              <w:rPr>
                <w:b/>
                <w:sz w:val="16"/>
                <w:szCs w:val="16"/>
              </w:rPr>
            </w:pPr>
            <w:r>
              <w:rPr>
                <w:b/>
                <w:sz w:val="16"/>
                <w:szCs w:val="16"/>
              </w:rPr>
              <w:t>Board Chairman</w:t>
            </w:r>
          </w:p>
        </w:tc>
        <w:tc>
          <w:tcPr>
            <w:tcW w:w="2028" w:type="dxa"/>
          </w:tcPr>
          <w:p w14:paraId="5E9B257B" w14:textId="77777777" w:rsidR="003049DC" w:rsidRPr="003049DC" w:rsidRDefault="003049DC" w:rsidP="003049DC">
            <w:pPr>
              <w:spacing w:before="37" w:line="276" w:lineRule="auto"/>
              <w:ind w:right="1006"/>
              <w:rPr>
                <w:b/>
                <w:sz w:val="16"/>
                <w:szCs w:val="16"/>
              </w:rPr>
            </w:pPr>
            <w:r>
              <w:rPr>
                <w:b/>
                <w:sz w:val="16"/>
                <w:szCs w:val="16"/>
              </w:rPr>
              <w:t xml:space="preserve">Board </w:t>
            </w:r>
          </w:p>
        </w:tc>
        <w:tc>
          <w:tcPr>
            <w:tcW w:w="2124" w:type="dxa"/>
          </w:tcPr>
          <w:p w14:paraId="00F9C6DD" w14:textId="77777777" w:rsidR="003049DC" w:rsidRPr="003049DC" w:rsidRDefault="003049DC" w:rsidP="003049DC">
            <w:pPr>
              <w:spacing w:before="37" w:line="276" w:lineRule="auto"/>
              <w:ind w:right="1006"/>
              <w:rPr>
                <w:b/>
                <w:sz w:val="16"/>
                <w:szCs w:val="16"/>
              </w:rPr>
            </w:pPr>
            <w:r>
              <w:rPr>
                <w:b/>
                <w:sz w:val="16"/>
                <w:szCs w:val="16"/>
              </w:rPr>
              <w:t>2013</w:t>
            </w:r>
          </w:p>
        </w:tc>
        <w:tc>
          <w:tcPr>
            <w:tcW w:w="2124" w:type="dxa"/>
          </w:tcPr>
          <w:p w14:paraId="094EC456" w14:textId="77777777" w:rsidR="003049DC" w:rsidRPr="003049DC" w:rsidRDefault="003049DC" w:rsidP="003049DC">
            <w:pPr>
              <w:spacing w:before="37" w:line="276" w:lineRule="auto"/>
              <w:ind w:right="1006"/>
              <w:rPr>
                <w:b/>
                <w:sz w:val="16"/>
                <w:szCs w:val="16"/>
              </w:rPr>
            </w:pPr>
            <w:r>
              <w:rPr>
                <w:b/>
                <w:sz w:val="16"/>
                <w:szCs w:val="16"/>
              </w:rPr>
              <w:t>2</w:t>
            </w:r>
          </w:p>
        </w:tc>
      </w:tr>
      <w:tr w:rsidR="000C69DA" w14:paraId="1812E028" w14:textId="77777777" w:rsidTr="003049DC">
        <w:tc>
          <w:tcPr>
            <w:tcW w:w="2312" w:type="dxa"/>
          </w:tcPr>
          <w:p w14:paraId="405F686E" w14:textId="77777777" w:rsidR="003049DC" w:rsidRDefault="00D90E9D" w:rsidP="003049DC">
            <w:pPr>
              <w:spacing w:before="37" w:line="276" w:lineRule="auto"/>
              <w:ind w:right="1006"/>
              <w:rPr>
                <w:b/>
                <w:sz w:val="16"/>
                <w:szCs w:val="16"/>
              </w:rPr>
            </w:pPr>
            <w:r>
              <w:rPr>
                <w:b/>
                <w:sz w:val="16"/>
                <w:szCs w:val="16"/>
              </w:rPr>
              <w:t>Chavala</w:t>
            </w:r>
          </w:p>
          <w:p w14:paraId="70805ACF" w14:textId="5DF123B4" w:rsidR="00D90E9D" w:rsidRPr="003049DC" w:rsidRDefault="00D90E9D" w:rsidP="003049DC">
            <w:pPr>
              <w:spacing w:before="37" w:line="276" w:lineRule="auto"/>
              <w:ind w:right="1006"/>
              <w:rPr>
                <w:b/>
                <w:sz w:val="16"/>
                <w:szCs w:val="16"/>
              </w:rPr>
            </w:pPr>
            <w:r>
              <w:rPr>
                <w:b/>
                <w:sz w:val="16"/>
                <w:szCs w:val="16"/>
              </w:rPr>
              <w:t>Damaron</w:t>
            </w:r>
          </w:p>
        </w:tc>
        <w:tc>
          <w:tcPr>
            <w:tcW w:w="2167" w:type="dxa"/>
          </w:tcPr>
          <w:p w14:paraId="0728AAEE" w14:textId="77777777" w:rsidR="003049DC" w:rsidRPr="003049DC" w:rsidRDefault="003049DC" w:rsidP="003049DC">
            <w:pPr>
              <w:spacing w:before="37" w:line="276" w:lineRule="auto"/>
              <w:ind w:right="1006"/>
              <w:rPr>
                <w:b/>
                <w:sz w:val="16"/>
                <w:szCs w:val="16"/>
              </w:rPr>
            </w:pPr>
            <w:r>
              <w:rPr>
                <w:b/>
                <w:sz w:val="16"/>
                <w:szCs w:val="16"/>
              </w:rPr>
              <w:t>Administrator</w:t>
            </w:r>
          </w:p>
        </w:tc>
        <w:tc>
          <w:tcPr>
            <w:tcW w:w="2028" w:type="dxa"/>
          </w:tcPr>
          <w:p w14:paraId="3E3221BC" w14:textId="77777777" w:rsidR="003049DC" w:rsidRPr="003049DC" w:rsidRDefault="003049DC" w:rsidP="003049DC">
            <w:pPr>
              <w:spacing w:before="37" w:line="276" w:lineRule="auto"/>
              <w:ind w:right="1006"/>
              <w:rPr>
                <w:b/>
                <w:sz w:val="16"/>
                <w:szCs w:val="16"/>
              </w:rPr>
            </w:pPr>
            <w:r>
              <w:rPr>
                <w:b/>
                <w:sz w:val="16"/>
                <w:szCs w:val="16"/>
              </w:rPr>
              <w:t>HR/Fiscal Officer</w:t>
            </w:r>
          </w:p>
        </w:tc>
        <w:tc>
          <w:tcPr>
            <w:tcW w:w="2124" w:type="dxa"/>
          </w:tcPr>
          <w:p w14:paraId="244508C2" w14:textId="77777777" w:rsidR="003049DC" w:rsidRPr="003049DC" w:rsidRDefault="003049DC" w:rsidP="003049DC">
            <w:pPr>
              <w:spacing w:before="37" w:line="276" w:lineRule="auto"/>
              <w:ind w:right="1006"/>
              <w:rPr>
                <w:b/>
                <w:sz w:val="16"/>
                <w:szCs w:val="16"/>
              </w:rPr>
            </w:pPr>
            <w:r>
              <w:rPr>
                <w:b/>
                <w:sz w:val="16"/>
                <w:szCs w:val="16"/>
              </w:rPr>
              <w:t>2016</w:t>
            </w:r>
          </w:p>
        </w:tc>
        <w:tc>
          <w:tcPr>
            <w:tcW w:w="2124" w:type="dxa"/>
          </w:tcPr>
          <w:p w14:paraId="076DBDB1" w14:textId="77777777" w:rsidR="003049DC" w:rsidRPr="003049DC" w:rsidRDefault="003049DC" w:rsidP="003049DC">
            <w:pPr>
              <w:spacing w:before="37" w:line="276" w:lineRule="auto"/>
              <w:ind w:right="1006"/>
              <w:rPr>
                <w:b/>
                <w:sz w:val="16"/>
                <w:szCs w:val="16"/>
              </w:rPr>
            </w:pPr>
            <w:r>
              <w:rPr>
                <w:b/>
                <w:sz w:val="16"/>
                <w:szCs w:val="16"/>
              </w:rPr>
              <w:t>3</w:t>
            </w:r>
          </w:p>
        </w:tc>
      </w:tr>
      <w:tr w:rsidR="000C69DA" w14:paraId="6F799845" w14:textId="77777777" w:rsidTr="003049DC">
        <w:tc>
          <w:tcPr>
            <w:tcW w:w="2312" w:type="dxa"/>
          </w:tcPr>
          <w:p w14:paraId="272E227E" w14:textId="77777777" w:rsidR="003049DC" w:rsidRPr="003049DC" w:rsidRDefault="003049DC" w:rsidP="003049DC">
            <w:pPr>
              <w:spacing w:before="37" w:line="276" w:lineRule="auto"/>
              <w:ind w:right="1006"/>
              <w:rPr>
                <w:b/>
                <w:sz w:val="16"/>
                <w:szCs w:val="16"/>
              </w:rPr>
            </w:pPr>
            <w:r>
              <w:rPr>
                <w:b/>
                <w:sz w:val="16"/>
                <w:szCs w:val="16"/>
              </w:rPr>
              <w:t>India McDuffie</w:t>
            </w:r>
          </w:p>
        </w:tc>
        <w:tc>
          <w:tcPr>
            <w:tcW w:w="2167" w:type="dxa"/>
          </w:tcPr>
          <w:p w14:paraId="2FEE0BF3" w14:textId="77777777" w:rsidR="003049DC" w:rsidRPr="003049DC" w:rsidRDefault="003049DC" w:rsidP="003049DC">
            <w:pPr>
              <w:spacing w:before="37" w:line="276" w:lineRule="auto"/>
              <w:ind w:right="1006"/>
              <w:rPr>
                <w:b/>
                <w:sz w:val="16"/>
                <w:szCs w:val="16"/>
              </w:rPr>
            </w:pPr>
            <w:r>
              <w:rPr>
                <w:b/>
                <w:sz w:val="16"/>
                <w:szCs w:val="16"/>
              </w:rPr>
              <w:t>Manager</w:t>
            </w:r>
          </w:p>
        </w:tc>
        <w:tc>
          <w:tcPr>
            <w:tcW w:w="2028" w:type="dxa"/>
          </w:tcPr>
          <w:p w14:paraId="5A4D2A64" w14:textId="77777777" w:rsidR="003049DC" w:rsidRPr="003049DC" w:rsidRDefault="003049DC" w:rsidP="003049DC">
            <w:pPr>
              <w:spacing w:before="37" w:line="276" w:lineRule="auto"/>
              <w:ind w:right="1006"/>
              <w:rPr>
                <w:b/>
                <w:sz w:val="16"/>
                <w:szCs w:val="16"/>
              </w:rPr>
            </w:pPr>
            <w:r>
              <w:rPr>
                <w:b/>
                <w:sz w:val="16"/>
                <w:szCs w:val="16"/>
              </w:rPr>
              <w:t>Budget Manager</w:t>
            </w:r>
          </w:p>
        </w:tc>
        <w:tc>
          <w:tcPr>
            <w:tcW w:w="2124" w:type="dxa"/>
          </w:tcPr>
          <w:p w14:paraId="5D60123F" w14:textId="77777777" w:rsidR="003049DC" w:rsidRPr="003049DC" w:rsidRDefault="003049DC" w:rsidP="003049DC">
            <w:pPr>
              <w:spacing w:before="37" w:line="276" w:lineRule="auto"/>
              <w:ind w:right="1006"/>
              <w:rPr>
                <w:b/>
                <w:sz w:val="16"/>
                <w:szCs w:val="16"/>
              </w:rPr>
            </w:pPr>
            <w:r>
              <w:rPr>
                <w:b/>
                <w:sz w:val="16"/>
                <w:szCs w:val="16"/>
              </w:rPr>
              <w:t>2017</w:t>
            </w:r>
          </w:p>
        </w:tc>
        <w:tc>
          <w:tcPr>
            <w:tcW w:w="2124" w:type="dxa"/>
          </w:tcPr>
          <w:p w14:paraId="49A8E582" w14:textId="77777777" w:rsidR="003049DC" w:rsidRPr="003049DC" w:rsidRDefault="003049DC" w:rsidP="003049DC">
            <w:pPr>
              <w:spacing w:before="37" w:line="276" w:lineRule="auto"/>
              <w:ind w:right="1006"/>
              <w:rPr>
                <w:b/>
                <w:sz w:val="16"/>
                <w:szCs w:val="16"/>
              </w:rPr>
            </w:pPr>
            <w:r>
              <w:rPr>
                <w:b/>
                <w:sz w:val="16"/>
                <w:szCs w:val="16"/>
              </w:rPr>
              <w:t>4</w:t>
            </w:r>
          </w:p>
        </w:tc>
      </w:tr>
      <w:tr w:rsidR="000C69DA" w14:paraId="59C72CCE" w14:textId="77777777" w:rsidTr="003049DC">
        <w:tc>
          <w:tcPr>
            <w:tcW w:w="2312" w:type="dxa"/>
          </w:tcPr>
          <w:p w14:paraId="26D38C6C" w14:textId="77777777" w:rsidR="003049DC" w:rsidRDefault="003049DC" w:rsidP="003049DC">
            <w:pPr>
              <w:spacing w:before="37" w:line="276" w:lineRule="auto"/>
              <w:ind w:right="1006"/>
              <w:rPr>
                <w:b/>
                <w:sz w:val="18"/>
              </w:rPr>
            </w:pPr>
            <w:r>
              <w:rPr>
                <w:b/>
                <w:sz w:val="18"/>
              </w:rPr>
              <w:t>Stephanie Parker</w:t>
            </w:r>
          </w:p>
        </w:tc>
        <w:tc>
          <w:tcPr>
            <w:tcW w:w="2167" w:type="dxa"/>
          </w:tcPr>
          <w:p w14:paraId="1CBEE0BB" w14:textId="77777777" w:rsidR="003049DC" w:rsidRDefault="003049DC" w:rsidP="003049DC">
            <w:pPr>
              <w:spacing w:before="37" w:line="276" w:lineRule="auto"/>
              <w:ind w:right="1006"/>
              <w:rPr>
                <w:b/>
                <w:sz w:val="18"/>
              </w:rPr>
            </w:pPr>
            <w:r>
              <w:rPr>
                <w:b/>
                <w:sz w:val="18"/>
              </w:rPr>
              <w:t>Work Site Coordinator</w:t>
            </w:r>
          </w:p>
        </w:tc>
        <w:tc>
          <w:tcPr>
            <w:tcW w:w="2028" w:type="dxa"/>
          </w:tcPr>
          <w:p w14:paraId="61C02313" w14:textId="77777777" w:rsidR="003049DC" w:rsidRDefault="003049DC" w:rsidP="003049DC">
            <w:pPr>
              <w:spacing w:before="37" w:line="276" w:lineRule="auto"/>
              <w:ind w:right="1006"/>
              <w:rPr>
                <w:b/>
                <w:sz w:val="18"/>
              </w:rPr>
            </w:pPr>
            <w:r>
              <w:rPr>
                <w:b/>
                <w:sz w:val="18"/>
              </w:rPr>
              <w:t>21</w:t>
            </w:r>
            <w:r w:rsidRPr="003049DC">
              <w:rPr>
                <w:b/>
                <w:sz w:val="18"/>
                <w:vertAlign w:val="superscript"/>
              </w:rPr>
              <w:t>st</w:t>
            </w:r>
            <w:r>
              <w:rPr>
                <w:b/>
                <w:sz w:val="18"/>
              </w:rPr>
              <w:t xml:space="preserve"> Century</w:t>
            </w:r>
          </w:p>
        </w:tc>
        <w:tc>
          <w:tcPr>
            <w:tcW w:w="2124" w:type="dxa"/>
          </w:tcPr>
          <w:p w14:paraId="230E7223" w14:textId="77777777" w:rsidR="003049DC" w:rsidRDefault="003049DC" w:rsidP="003049DC">
            <w:pPr>
              <w:spacing w:before="37" w:line="276" w:lineRule="auto"/>
              <w:ind w:right="1006"/>
              <w:rPr>
                <w:b/>
                <w:sz w:val="18"/>
              </w:rPr>
            </w:pPr>
            <w:r>
              <w:rPr>
                <w:b/>
                <w:sz w:val="18"/>
              </w:rPr>
              <w:t>2014</w:t>
            </w:r>
          </w:p>
        </w:tc>
        <w:tc>
          <w:tcPr>
            <w:tcW w:w="2124" w:type="dxa"/>
          </w:tcPr>
          <w:p w14:paraId="7C3D6135" w14:textId="3ED23946" w:rsidR="003049DC" w:rsidRDefault="00944333" w:rsidP="003049DC">
            <w:pPr>
              <w:spacing w:before="37" w:line="276" w:lineRule="auto"/>
              <w:ind w:right="1006"/>
              <w:rPr>
                <w:b/>
                <w:sz w:val="18"/>
              </w:rPr>
            </w:pPr>
            <w:r>
              <w:rPr>
                <w:b/>
                <w:sz w:val="18"/>
              </w:rPr>
              <w:t>9</w:t>
            </w:r>
            <w:bookmarkStart w:id="0" w:name="_GoBack"/>
            <w:bookmarkEnd w:id="0"/>
          </w:p>
        </w:tc>
      </w:tr>
      <w:tr w:rsidR="000C69DA" w14:paraId="596C612E" w14:textId="77777777" w:rsidTr="003049DC">
        <w:tc>
          <w:tcPr>
            <w:tcW w:w="2312" w:type="dxa"/>
          </w:tcPr>
          <w:p w14:paraId="490ED318" w14:textId="77777777" w:rsidR="003049DC" w:rsidRDefault="003049DC" w:rsidP="003049DC">
            <w:pPr>
              <w:spacing w:before="37" w:line="276" w:lineRule="auto"/>
              <w:ind w:right="1006"/>
              <w:rPr>
                <w:b/>
                <w:sz w:val="18"/>
              </w:rPr>
            </w:pPr>
            <w:r>
              <w:rPr>
                <w:b/>
                <w:sz w:val="18"/>
              </w:rPr>
              <w:t>Brittany Gillespie</w:t>
            </w:r>
          </w:p>
        </w:tc>
        <w:tc>
          <w:tcPr>
            <w:tcW w:w="2167" w:type="dxa"/>
          </w:tcPr>
          <w:p w14:paraId="58C52E03" w14:textId="77777777" w:rsidR="003049DC" w:rsidRDefault="003049DC" w:rsidP="003049DC">
            <w:pPr>
              <w:spacing w:before="37" w:line="276" w:lineRule="auto"/>
              <w:ind w:right="1006"/>
              <w:rPr>
                <w:b/>
                <w:sz w:val="18"/>
              </w:rPr>
            </w:pPr>
            <w:r>
              <w:rPr>
                <w:b/>
                <w:sz w:val="18"/>
              </w:rPr>
              <w:t>Program Coordinator</w:t>
            </w:r>
          </w:p>
        </w:tc>
        <w:tc>
          <w:tcPr>
            <w:tcW w:w="2028" w:type="dxa"/>
          </w:tcPr>
          <w:p w14:paraId="1F831151" w14:textId="77777777" w:rsidR="003049DC" w:rsidRDefault="003049DC" w:rsidP="003049DC">
            <w:pPr>
              <w:spacing w:before="37" w:line="276" w:lineRule="auto"/>
              <w:ind w:right="1006"/>
              <w:rPr>
                <w:b/>
                <w:sz w:val="18"/>
              </w:rPr>
            </w:pPr>
            <w:r>
              <w:rPr>
                <w:b/>
                <w:sz w:val="18"/>
              </w:rPr>
              <w:t>Youth Engaged In Services</w:t>
            </w:r>
          </w:p>
        </w:tc>
        <w:tc>
          <w:tcPr>
            <w:tcW w:w="2124" w:type="dxa"/>
          </w:tcPr>
          <w:p w14:paraId="023C1D4E" w14:textId="77777777" w:rsidR="003049DC" w:rsidRDefault="003049DC" w:rsidP="003049DC">
            <w:pPr>
              <w:spacing w:before="37" w:line="276" w:lineRule="auto"/>
              <w:ind w:right="1006"/>
              <w:rPr>
                <w:b/>
                <w:sz w:val="18"/>
              </w:rPr>
            </w:pPr>
            <w:r>
              <w:rPr>
                <w:b/>
                <w:sz w:val="18"/>
              </w:rPr>
              <w:t>2024</w:t>
            </w:r>
          </w:p>
        </w:tc>
        <w:tc>
          <w:tcPr>
            <w:tcW w:w="2124" w:type="dxa"/>
          </w:tcPr>
          <w:p w14:paraId="573CFABF" w14:textId="77777777" w:rsidR="003049DC" w:rsidRDefault="003049DC" w:rsidP="003049DC">
            <w:pPr>
              <w:spacing w:before="37" w:line="276" w:lineRule="auto"/>
              <w:ind w:right="1006"/>
              <w:rPr>
                <w:b/>
                <w:sz w:val="18"/>
              </w:rPr>
            </w:pPr>
            <w:r>
              <w:rPr>
                <w:b/>
                <w:sz w:val="18"/>
              </w:rPr>
              <w:t>5</w:t>
            </w:r>
          </w:p>
        </w:tc>
      </w:tr>
      <w:tr w:rsidR="000C69DA" w14:paraId="630C8A50" w14:textId="77777777" w:rsidTr="003049DC">
        <w:tc>
          <w:tcPr>
            <w:tcW w:w="2312" w:type="dxa"/>
          </w:tcPr>
          <w:p w14:paraId="2DD912DB" w14:textId="3B64FF2B" w:rsidR="003049DC" w:rsidRDefault="00D90E9D" w:rsidP="003049DC">
            <w:pPr>
              <w:spacing w:before="37" w:line="276" w:lineRule="auto"/>
              <w:ind w:right="1006"/>
              <w:rPr>
                <w:b/>
                <w:sz w:val="18"/>
              </w:rPr>
            </w:pPr>
            <w:r>
              <w:rPr>
                <w:b/>
                <w:sz w:val="18"/>
              </w:rPr>
              <w:t>Courtney McCrae</w:t>
            </w:r>
          </w:p>
        </w:tc>
        <w:tc>
          <w:tcPr>
            <w:tcW w:w="2167" w:type="dxa"/>
          </w:tcPr>
          <w:p w14:paraId="7BB519AC" w14:textId="77777777" w:rsidR="003049DC" w:rsidRDefault="003049DC" w:rsidP="003049DC">
            <w:pPr>
              <w:spacing w:before="37" w:line="276" w:lineRule="auto"/>
              <w:ind w:right="1006"/>
              <w:rPr>
                <w:b/>
                <w:sz w:val="18"/>
              </w:rPr>
            </w:pPr>
            <w:r>
              <w:rPr>
                <w:b/>
                <w:sz w:val="18"/>
              </w:rPr>
              <w:t>Program Coordinator</w:t>
            </w:r>
          </w:p>
        </w:tc>
        <w:tc>
          <w:tcPr>
            <w:tcW w:w="2028" w:type="dxa"/>
          </w:tcPr>
          <w:p w14:paraId="6DA6CB93" w14:textId="77777777" w:rsidR="003049DC" w:rsidRDefault="003049DC" w:rsidP="003049DC">
            <w:pPr>
              <w:spacing w:before="37" w:line="276" w:lineRule="auto"/>
              <w:ind w:right="1006"/>
              <w:rPr>
                <w:b/>
                <w:sz w:val="18"/>
              </w:rPr>
            </w:pPr>
            <w:r>
              <w:rPr>
                <w:b/>
                <w:sz w:val="18"/>
              </w:rPr>
              <w:t>DPS Rebuilding the Dream Day Program</w:t>
            </w:r>
          </w:p>
        </w:tc>
        <w:tc>
          <w:tcPr>
            <w:tcW w:w="2124" w:type="dxa"/>
          </w:tcPr>
          <w:p w14:paraId="32DCBC6A" w14:textId="77777777" w:rsidR="003049DC" w:rsidRDefault="003049DC" w:rsidP="003049DC">
            <w:pPr>
              <w:spacing w:before="37" w:line="276" w:lineRule="auto"/>
              <w:ind w:right="1006"/>
              <w:rPr>
                <w:b/>
                <w:sz w:val="18"/>
              </w:rPr>
            </w:pPr>
            <w:r>
              <w:rPr>
                <w:b/>
                <w:sz w:val="18"/>
              </w:rPr>
              <w:t>2019</w:t>
            </w:r>
          </w:p>
        </w:tc>
        <w:tc>
          <w:tcPr>
            <w:tcW w:w="2124" w:type="dxa"/>
          </w:tcPr>
          <w:p w14:paraId="59350BA4" w14:textId="77777777" w:rsidR="003049DC" w:rsidRDefault="003049DC" w:rsidP="003049DC">
            <w:pPr>
              <w:spacing w:before="37" w:line="276" w:lineRule="auto"/>
              <w:ind w:right="1006"/>
              <w:rPr>
                <w:b/>
                <w:sz w:val="18"/>
              </w:rPr>
            </w:pPr>
            <w:r>
              <w:rPr>
                <w:b/>
                <w:sz w:val="18"/>
              </w:rPr>
              <w:t>6</w:t>
            </w:r>
          </w:p>
        </w:tc>
      </w:tr>
      <w:tr w:rsidR="000C69DA" w14:paraId="5D14CC10" w14:textId="77777777" w:rsidTr="003049DC">
        <w:tc>
          <w:tcPr>
            <w:tcW w:w="2312" w:type="dxa"/>
          </w:tcPr>
          <w:p w14:paraId="3F8C9DB1" w14:textId="77777777" w:rsidR="003049DC" w:rsidRDefault="00D90E9D" w:rsidP="003049DC">
            <w:pPr>
              <w:spacing w:before="37" w:line="276" w:lineRule="auto"/>
              <w:ind w:right="1006"/>
              <w:rPr>
                <w:b/>
                <w:sz w:val="18"/>
              </w:rPr>
            </w:pPr>
            <w:r>
              <w:rPr>
                <w:b/>
                <w:sz w:val="18"/>
              </w:rPr>
              <w:t>Patrell</w:t>
            </w:r>
          </w:p>
          <w:p w14:paraId="732302F0" w14:textId="1D1BA473" w:rsidR="00D90E9D" w:rsidRDefault="00D90E9D" w:rsidP="003049DC">
            <w:pPr>
              <w:spacing w:before="37" w:line="276" w:lineRule="auto"/>
              <w:ind w:right="1006"/>
              <w:rPr>
                <w:b/>
                <w:sz w:val="18"/>
              </w:rPr>
            </w:pPr>
            <w:r>
              <w:rPr>
                <w:b/>
                <w:sz w:val="18"/>
              </w:rPr>
              <w:t>Ray</w:t>
            </w:r>
          </w:p>
        </w:tc>
        <w:tc>
          <w:tcPr>
            <w:tcW w:w="2167" w:type="dxa"/>
          </w:tcPr>
          <w:p w14:paraId="2134B643" w14:textId="77777777" w:rsidR="003049DC" w:rsidRDefault="003049DC" w:rsidP="003049DC">
            <w:pPr>
              <w:spacing w:before="37" w:line="276" w:lineRule="auto"/>
              <w:ind w:right="1006"/>
              <w:rPr>
                <w:b/>
                <w:sz w:val="18"/>
              </w:rPr>
            </w:pPr>
            <w:r>
              <w:rPr>
                <w:b/>
                <w:sz w:val="18"/>
              </w:rPr>
              <w:t>Program Coordinator</w:t>
            </w:r>
          </w:p>
        </w:tc>
        <w:tc>
          <w:tcPr>
            <w:tcW w:w="2028" w:type="dxa"/>
          </w:tcPr>
          <w:p w14:paraId="7E40F297" w14:textId="77777777" w:rsidR="003049DC" w:rsidRDefault="003049DC" w:rsidP="003049DC">
            <w:pPr>
              <w:spacing w:before="37" w:line="276" w:lineRule="auto"/>
              <w:ind w:right="1006"/>
              <w:rPr>
                <w:b/>
                <w:sz w:val="18"/>
              </w:rPr>
            </w:pPr>
            <w:r>
              <w:rPr>
                <w:b/>
                <w:sz w:val="18"/>
              </w:rPr>
              <w:t>Road to Success Youth Mentoring</w:t>
            </w:r>
          </w:p>
        </w:tc>
        <w:tc>
          <w:tcPr>
            <w:tcW w:w="2124" w:type="dxa"/>
          </w:tcPr>
          <w:p w14:paraId="1CA78B49" w14:textId="77777777" w:rsidR="003049DC" w:rsidRDefault="003049DC" w:rsidP="003049DC">
            <w:pPr>
              <w:spacing w:before="37" w:line="276" w:lineRule="auto"/>
              <w:ind w:right="1006"/>
              <w:rPr>
                <w:b/>
                <w:sz w:val="18"/>
              </w:rPr>
            </w:pPr>
            <w:r>
              <w:rPr>
                <w:b/>
                <w:sz w:val="18"/>
              </w:rPr>
              <w:t>2020</w:t>
            </w:r>
          </w:p>
        </w:tc>
        <w:tc>
          <w:tcPr>
            <w:tcW w:w="2124" w:type="dxa"/>
          </w:tcPr>
          <w:p w14:paraId="62972FE2" w14:textId="77777777" w:rsidR="003049DC" w:rsidRDefault="003049DC" w:rsidP="003049DC">
            <w:pPr>
              <w:spacing w:before="37" w:line="276" w:lineRule="auto"/>
              <w:ind w:right="1006"/>
              <w:rPr>
                <w:b/>
                <w:sz w:val="18"/>
              </w:rPr>
            </w:pPr>
            <w:r>
              <w:rPr>
                <w:b/>
                <w:sz w:val="18"/>
              </w:rPr>
              <w:t>7</w:t>
            </w:r>
          </w:p>
        </w:tc>
      </w:tr>
      <w:tr w:rsidR="000C69DA" w14:paraId="53348245" w14:textId="77777777" w:rsidTr="003049DC">
        <w:tc>
          <w:tcPr>
            <w:tcW w:w="2312" w:type="dxa"/>
          </w:tcPr>
          <w:p w14:paraId="01E56F49" w14:textId="77777777" w:rsidR="003049DC" w:rsidRDefault="003049DC" w:rsidP="003049DC">
            <w:pPr>
              <w:spacing w:before="37" w:line="276" w:lineRule="auto"/>
              <w:ind w:right="1006"/>
              <w:rPr>
                <w:b/>
                <w:sz w:val="18"/>
              </w:rPr>
            </w:pPr>
            <w:r>
              <w:rPr>
                <w:b/>
                <w:sz w:val="18"/>
              </w:rPr>
              <w:t>Tony McCoy</w:t>
            </w:r>
          </w:p>
        </w:tc>
        <w:tc>
          <w:tcPr>
            <w:tcW w:w="2167" w:type="dxa"/>
          </w:tcPr>
          <w:p w14:paraId="59EB0575" w14:textId="77777777" w:rsidR="003049DC" w:rsidRDefault="003049DC" w:rsidP="003049DC">
            <w:pPr>
              <w:spacing w:before="37" w:line="276" w:lineRule="auto"/>
              <w:ind w:right="1006"/>
              <w:rPr>
                <w:b/>
                <w:sz w:val="18"/>
              </w:rPr>
            </w:pPr>
            <w:r>
              <w:rPr>
                <w:b/>
                <w:sz w:val="18"/>
              </w:rPr>
              <w:t>Program Coordinator/</w:t>
            </w:r>
          </w:p>
          <w:p w14:paraId="283D2D5A" w14:textId="77777777" w:rsidR="003049DC" w:rsidRDefault="003049DC" w:rsidP="003049DC">
            <w:pPr>
              <w:spacing w:before="37" w:line="276" w:lineRule="auto"/>
              <w:ind w:right="1006"/>
              <w:rPr>
                <w:b/>
                <w:sz w:val="18"/>
              </w:rPr>
            </w:pPr>
            <w:r>
              <w:rPr>
                <w:b/>
                <w:sz w:val="18"/>
              </w:rPr>
              <w:t>Health Educator</w:t>
            </w:r>
          </w:p>
        </w:tc>
        <w:tc>
          <w:tcPr>
            <w:tcW w:w="2028" w:type="dxa"/>
          </w:tcPr>
          <w:p w14:paraId="4E01A9FD" w14:textId="77777777" w:rsidR="003049DC" w:rsidRDefault="000C69DA" w:rsidP="003049DC">
            <w:pPr>
              <w:spacing w:before="37" w:line="276" w:lineRule="auto"/>
              <w:ind w:right="1006"/>
              <w:rPr>
                <w:b/>
                <w:sz w:val="18"/>
              </w:rPr>
            </w:pPr>
            <w:r>
              <w:rPr>
                <w:b/>
                <w:sz w:val="18"/>
              </w:rPr>
              <w:t>Wise Guy Male Program</w:t>
            </w:r>
          </w:p>
        </w:tc>
        <w:tc>
          <w:tcPr>
            <w:tcW w:w="2124" w:type="dxa"/>
          </w:tcPr>
          <w:p w14:paraId="30E33603" w14:textId="77777777" w:rsidR="003049DC" w:rsidRDefault="000C69DA" w:rsidP="003049DC">
            <w:pPr>
              <w:spacing w:before="37" w:line="276" w:lineRule="auto"/>
              <w:ind w:right="1006"/>
              <w:rPr>
                <w:b/>
                <w:sz w:val="18"/>
              </w:rPr>
            </w:pPr>
            <w:r>
              <w:rPr>
                <w:b/>
                <w:sz w:val="18"/>
              </w:rPr>
              <w:t>2021</w:t>
            </w:r>
          </w:p>
        </w:tc>
        <w:tc>
          <w:tcPr>
            <w:tcW w:w="2124" w:type="dxa"/>
          </w:tcPr>
          <w:p w14:paraId="179BE889" w14:textId="77777777" w:rsidR="003049DC" w:rsidRDefault="000C69DA" w:rsidP="003049DC">
            <w:pPr>
              <w:spacing w:before="37" w:line="276" w:lineRule="auto"/>
              <w:ind w:right="1006"/>
              <w:rPr>
                <w:b/>
                <w:sz w:val="18"/>
              </w:rPr>
            </w:pPr>
            <w:r>
              <w:rPr>
                <w:b/>
                <w:sz w:val="18"/>
              </w:rPr>
              <w:t>8</w:t>
            </w:r>
          </w:p>
        </w:tc>
      </w:tr>
      <w:tr w:rsidR="000C69DA" w14:paraId="088D9128" w14:textId="77777777" w:rsidTr="003049DC">
        <w:tc>
          <w:tcPr>
            <w:tcW w:w="2312" w:type="dxa"/>
          </w:tcPr>
          <w:p w14:paraId="20767B3E" w14:textId="27F7A2E5" w:rsidR="000C69DA" w:rsidRDefault="000C69DA" w:rsidP="003049DC">
            <w:pPr>
              <w:spacing w:before="37" w:line="276" w:lineRule="auto"/>
              <w:ind w:right="1006"/>
              <w:rPr>
                <w:b/>
                <w:sz w:val="18"/>
              </w:rPr>
            </w:pPr>
          </w:p>
        </w:tc>
        <w:tc>
          <w:tcPr>
            <w:tcW w:w="2167" w:type="dxa"/>
          </w:tcPr>
          <w:p w14:paraId="7C62BBC2" w14:textId="77777777" w:rsidR="000C69DA" w:rsidRDefault="000C69DA" w:rsidP="003049DC">
            <w:pPr>
              <w:spacing w:before="37" w:line="276" w:lineRule="auto"/>
              <w:ind w:right="1006"/>
              <w:rPr>
                <w:b/>
                <w:sz w:val="18"/>
              </w:rPr>
            </w:pPr>
            <w:r>
              <w:rPr>
                <w:b/>
                <w:sz w:val="18"/>
              </w:rPr>
              <w:t>Program Support</w:t>
            </w:r>
          </w:p>
        </w:tc>
        <w:tc>
          <w:tcPr>
            <w:tcW w:w="2028" w:type="dxa"/>
          </w:tcPr>
          <w:p w14:paraId="72C9F131" w14:textId="77777777" w:rsidR="000C69DA" w:rsidRDefault="000C69DA" w:rsidP="003049DC">
            <w:pPr>
              <w:spacing w:before="37" w:line="276" w:lineRule="auto"/>
              <w:ind w:right="1006"/>
              <w:rPr>
                <w:b/>
                <w:sz w:val="18"/>
              </w:rPr>
            </w:pPr>
            <w:r>
              <w:rPr>
                <w:b/>
                <w:sz w:val="18"/>
              </w:rPr>
              <w:t>DPS Rebuilding the Dream Day Program</w:t>
            </w:r>
          </w:p>
        </w:tc>
        <w:tc>
          <w:tcPr>
            <w:tcW w:w="2124" w:type="dxa"/>
          </w:tcPr>
          <w:p w14:paraId="4836DE69" w14:textId="77777777" w:rsidR="000C69DA" w:rsidRDefault="000C69DA" w:rsidP="003049DC">
            <w:pPr>
              <w:spacing w:before="37" w:line="276" w:lineRule="auto"/>
              <w:ind w:right="1006"/>
              <w:rPr>
                <w:b/>
                <w:sz w:val="18"/>
              </w:rPr>
            </w:pPr>
            <w:r>
              <w:rPr>
                <w:b/>
                <w:sz w:val="18"/>
              </w:rPr>
              <w:t>2018</w:t>
            </w:r>
          </w:p>
        </w:tc>
        <w:tc>
          <w:tcPr>
            <w:tcW w:w="2124" w:type="dxa"/>
          </w:tcPr>
          <w:p w14:paraId="7BFF347D" w14:textId="77777777" w:rsidR="000C69DA" w:rsidRDefault="000C69DA" w:rsidP="003049DC">
            <w:pPr>
              <w:spacing w:before="37" w:line="276" w:lineRule="auto"/>
              <w:ind w:right="1006"/>
              <w:rPr>
                <w:b/>
                <w:sz w:val="18"/>
              </w:rPr>
            </w:pPr>
          </w:p>
        </w:tc>
      </w:tr>
      <w:tr w:rsidR="000C69DA" w14:paraId="620FD694" w14:textId="77777777" w:rsidTr="003049DC">
        <w:tc>
          <w:tcPr>
            <w:tcW w:w="2312" w:type="dxa"/>
          </w:tcPr>
          <w:p w14:paraId="19E41CD4" w14:textId="77777777" w:rsidR="000C69DA" w:rsidRDefault="00D90E9D" w:rsidP="003049DC">
            <w:pPr>
              <w:spacing w:before="37" w:line="276" w:lineRule="auto"/>
              <w:ind w:right="1006"/>
              <w:rPr>
                <w:b/>
                <w:sz w:val="18"/>
              </w:rPr>
            </w:pPr>
            <w:r>
              <w:rPr>
                <w:b/>
                <w:sz w:val="18"/>
              </w:rPr>
              <w:t xml:space="preserve">Stephanie </w:t>
            </w:r>
          </w:p>
          <w:p w14:paraId="3A0654D1" w14:textId="22F5B142" w:rsidR="00D90E9D" w:rsidRDefault="00D90E9D" w:rsidP="003049DC">
            <w:pPr>
              <w:spacing w:before="37" w:line="276" w:lineRule="auto"/>
              <w:ind w:right="1006"/>
              <w:rPr>
                <w:b/>
                <w:sz w:val="18"/>
              </w:rPr>
            </w:pPr>
            <w:r>
              <w:rPr>
                <w:b/>
                <w:sz w:val="18"/>
              </w:rPr>
              <w:t xml:space="preserve">Morrison </w:t>
            </w:r>
          </w:p>
        </w:tc>
        <w:tc>
          <w:tcPr>
            <w:tcW w:w="2167" w:type="dxa"/>
          </w:tcPr>
          <w:p w14:paraId="1FF0B2FD" w14:textId="77777777" w:rsidR="000C69DA" w:rsidRDefault="000C69DA" w:rsidP="003049DC">
            <w:pPr>
              <w:spacing w:before="37" w:line="276" w:lineRule="auto"/>
              <w:ind w:right="1006"/>
              <w:rPr>
                <w:b/>
                <w:sz w:val="18"/>
              </w:rPr>
            </w:pPr>
            <w:r>
              <w:rPr>
                <w:b/>
                <w:sz w:val="18"/>
              </w:rPr>
              <w:t>Office Support</w:t>
            </w:r>
          </w:p>
        </w:tc>
        <w:tc>
          <w:tcPr>
            <w:tcW w:w="2028" w:type="dxa"/>
          </w:tcPr>
          <w:p w14:paraId="700F5E50" w14:textId="77777777" w:rsidR="000C69DA" w:rsidRDefault="000C69DA" w:rsidP="000C69DA">
            <w:pPr>
              <w:spacing w:before="37" w:line="276" w:lineRule="auto"/>
              <w:ind w:right="1006"/>
              <w:rPr>
                <w:b/>
                <w:sz w:val="18"/>
              </w:rPr>
            </w:pPr>
            <w:r>
              <w:rPr>
                <w:b/>
                <w:sz w:val="18"/>
              </w:rPr>
              <w:t xml:space="preserve"> Operation </w:t>
            </w:r>
          </w:p>
        </w:tc>
        <w:tc>
          <w:tcPr>
            <w:tcW w:w="2124" w:type="dxa"/>
          </w:tcPr>
          <w:p w14:paraId="18A20B11" w14:textId="77777777" w:rsidR="000C69DA" w:rsidRDefault="000C69DA" w:rsidP="003049DC">
            <w:pPr>
              <w:spacing w:before="37" w:line="276" w:lineRule="auto"/>
              <w:ind w:right="1006"/>
              <w:rPr>
                <w:b/>
                <w:sz w:val="18"/>
              </w:rPr>
            </w:pPr>
            <w:r>
              <w:rPr>
                <w:b/>
                <w:sz w:val="18"/>
              </w:rPr>
              <w:t>2011</w:t>
            </w:r>
          </w:p>
        </w:tc>
        <w:tc>
          <w:tcPr>
            <w:tcW w:w="2124" w:type="dxa"/>
          </w:tcPr>
          <w:p w14:paraId="1B8F4326" w14:textId="77777777" w:rsidR="000C69DA" w:rsidRDefault="000C69DA" w:rsidP="003049DC">
            <w:pPr>
              <w:spacing w:before="37" w:line="276" w:lineRule="auto"/>
              <w:ind w:right="1006"/>
              <w:rPr>
                <w:b/>
                <w:sz w:val="18"/>
              </w:rPr>
            </w:pPr>
          </w:p>
        </w:tc>
      </w:tr>
    </w:tbl>
    <w:p w14:paraId="14A7DA70" w14:textId="77777777" w:rsidR="003049DC" w:rsidRDefault="003049DC" w:rsidP="000C69DA">
      <w:pPr>
        <w:spacing w:before="37" w:line="276" w:lineRule="auto"/>
        <w:ind w:right="1006"/>
        <w:rPr>
          <w:b/>
          <w:sz w:val="18"/>
        </w:rPr>
      </w:pPr>
    </w:p>
    <w:sectPr w:rsidR="003049DC">
      <w:pgSz w:w="12240" w:h="15840"/>
      <w:pgMar w:top="1100" w:right="500" w:bottom="560" w:left="1340" w:header="0" w:footer="3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97A9D" w14:textId="77777777" w:rsidR="00A429AC" w:rsidRDefault="00A429AC">
      <w:r>
        <w:separator/>
      </w:r>
    </w:p>
  </w:endnote>
  <w:endnote w:type="continuationSeparator" w:id="0">
    <w:p w14:paraId="5EA977C8" w14:textId="77777777" w:rsidR="00A429AC" w:rsidRDefault="00A4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8FBB" w14:textId="77777777" w:rsidR="00504E6E" w:rsidRDefault="00641D4F">
    <w:pPr>
      <w:pStyle w:val="BodyText"/>
      <w:spacing w:line="14" w:lineRule="auto"/>
      <w:rPr>
        <w:sz w:val="20"/>
      </w:rPr>
    </w:pPr>
    <w:r>
      <w:rPr>
        <w:noProof/>
        <w:lang w:bidi="ar-SA"/>
      </w:rPr>
      <mc:AlternateContent>
        <mc:Choice Requires="wps">
          <w:drawing>
            <wp:anchor distT="0" distB="0" distL="114300" distR="114300" simplePos="0" relativeHeight="503309264" behindDoc="1" locked="0" layoutInCell="1" allowOverlap="1" wp14:anchorId="661D2232" wp14:editId="06B5CFFA">
              <wp:simplePos x="0" y="0"/>
              <wp:positionH relativeFrom="page">
                <wp:posOffset>1886585</wp:posOffset>
              </wp:positionH>
              <wp:positionV relativeFrom="page">
                <wp:posOffset>9684385</wp:posOffset>
              </wp:positionV>
              <wp:extent cx="4393565" cy="184150"/>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37821" w14:textId="77777777" w:rsidR="00504E6E" w:rsidRDefault="00FE4EC2">
                          <w:pPr>
                            <w:spacing w:before="40"/>
                            <w:ind w:left="20"/>
                            <w:rPr>
                              <w:b/>
                              <w:sz w:val="20"/>
                            </w:rPr>
                          </w:pPr>
                          <w:r>
                            <w:rPr>
                              <w:b/>
                              <w:sz w:val="20"/>
                            </w:rPr>
                            <w:t>Road to Success Afterschool Program</w:t>
                          </w:r>
                          <w:r w:rsidR="00054F72">
                            <w:rPr>
                              <w:b/>
                              <w:sz w:val="20"/>
                            </w:rPr>
                            <w:t xml:space="preserve"> Programs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1D2232" id="_x0000_t202" coordsize="21600,21600" o:spt="202" path="m,l,21600r21600,l21600,xe">
              <v:stroke joinstyle="miter"/>
              <v:path gradientshapeok="t" o:connecttype="rect"/>
            </v:shapetype>
            <v:shape id="Text Box 2" o:spid="_x0000_s1029" type="#_x0000_t202" style="position:absolute;margin-left:148.55pt;margin-top:762.55pt;width:345.95pt;height:14.5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" filled="f" stroked="f">
              <v:textbox inset="0,0,0,0">
                <w:txbxContent>
                  <w:p w14:paraId="0B237821" w14:textId="77777777" w:rsidR="00504E6E" w:rsidRDefault="00FE4EC2">
                    <w:pPr>
                      <w:spacing w:before="40"/>
                      <w:ind w:left="20"/>
                      <w:rPr>
                        <w:b/>
                        <w:sz w:val="20"/>
                      </w:rPr>
                    </w:pPr>
                    <w:r>
                      <w:rPr>
                        <w:b/>
                        <w:sz w:val="20"/>
                      </w:rPr>
                      <w:t>Road to Success Afterschool Program</w:t>
                    </w:r>
                    <w:r w:rsidR="00054F72">
                      <w:rPr>
                        <w:b/>
                        <w:sz w:val="20"/>
                      </w:rPr>
                      <w:t xml:space="preserve"> Programs </w:t>
                    </w:r>
                  </w:p>
                </w:txbxContent>
              </v:textbox>
              <w10:wrap anchorx="page" anchory="page"/>
            </v:shape>
          </w:pict>
        </mc:Fallback>
      </mc:AlternateContent>
    </w:r>
    <w:r>
      <w:rPr>
        <w:noProof/>
        <w:lang w:bidi="ar-SA"/>
      </w:rPr>
      <mc:AlternateContent>
        <mc:Choice Requires="wps">
          <w:drawing>
            <wp:anchor distT="0" distB="0" distL="114300" distR="114300" simplePos="0" relativeHeight="503309288" behindDoc="1" locked="0" layoutInCell="1" allowOverlap="1" wp14:anchorId="07F86E4F" wp14:editId="60AC80EC">
              <wp:simplePos x="0" y="0"/>
              <wp:positionH relativeFrom="page">
                <wp:posOffset>889000</wp:posOffset>
              </wp:positionH>
              <wp:positionV relativeFrom="page">
                <wp:posOffset>9720580</wp:posOffset>
              </wp:positionV>
              <wp:extent cx="582295" cy="152400"/>
              <wp:effectExtent l="3175"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09E30" w14:textId="613DCEE6" w:rsidR="00504E6E" w:rsidRDefault="00FE4EC2">
                          <w:pPr>
                            <w:spacing w:line="223" w:lineRule="exact"/>
                            <w:ind w:left="40"/>
                            <w:rPr>
                              <w:rFonts w:ascii="Calibri"/>
                              <w:sz w:val="20"/>
                            </w:rPr>
                          </w:pPr>
                          <w:r>
                            <w:fldChar w:fldCharType="begin"/>
                          </w:r>
                          <w:r>
                            <w:rPr>
                              <w:rFonts w:ascii="Calibri"/>
                              <w:b/>
                              <w:sz w:val="20"/>
                            </w:rPr>
                            <w:instrText xml:space="preserve"> PAGE </w:instrText>
                          </w:r>
                          <w:r>
                            <w:fldChar w:fldCharType="separate"/>
                          </w:r>
                          <w:r w:rsidR="00B10E96">
                            <w:rPr>
                              <w:rFonts w:ascii="Calibri"/>
                              <w:b/>
                              <w:noProof/>
                              <w:sz w:val="20"/>
                            </w:rPr>
                            <w:t>14</w:t>
                          </w:r>
                          <w:r>
                            <w:fldChar w:fldCharType="end"/>
                          </w:r>
                          <w:r>
                            <w:rPr>
                              <w:rFonts w:ascii="Calibri"/>
                              <w:b/>
                              <w:sz w:val="20"/>
                            </w:rPr>
                            <w:t xml:space="preserve"> | </w:t>
                          </w:r>
                          <w:r>
                            <w:rPr>
                              <w:rFonts w:ascii="Calibri"/>
                              <w:color w:val="808080"/>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86E4F" id="_x0000_t202" coordsize="21600,21600" o:spt="202" path="m,l,21600r21600,l21600,xe">
              <v:stroke joinstyle="miter"/>
              <v:path gradientshapeok="t" o:connecttype="rect"/>
            </v:shapetype>
            <v:shape id="Text Box 1" o:spid="_x0000_s1030" type="#_x0000_t202" style="position:absolute;margin-left:70pt;margin-top:765.4pt;width:45.85pt;height:12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" filled="f" stroked="f">
              <v:textbox inset="0,0,0,0">
                <w:txbxContent>
                  <w:p w14:paraId="07009E30" w14:textId="613DCEE6" w:rsidR="00504E6E" w:rsidRDefault="00FE4EC2">
                    <w:pPr>
                      <w:spacing w:line="223" w:lineRule="exact"/>
                      <w:ind w:left="40"/>
                      <w:rPr>
                        <w:rFonts w:ascii="Calibri"/>
                        <w:sz w:val="20"/>
                      </w:rPr>
                    </w:pPr>
                    <w:r>
                      <w:fldChar w:fldCharType="begin"/>
                    </w:r>
                    <w:r>
                      <w:rPr>
                        <w:rFonts w:ascii="Calibri"/>
                        <w:b/>
                        <w:sz w:val="20"/>
                      </w:rPr>
                      <w:instrText xml:space="preserve"> PAGE </w:instrText>
                    </w:r>
                    <w:r>
                      <w:fldChar w:fldCharType="separate"/>
                    </w:r>
                    <w:r w:rsidR="00B10E96">
                      <w:rPr>
                        <w:rFonts w:ascii="Calibri"/>
                        <w:b/>
                        <w:noProof/>
                        <w:sz w:val="20"/>
                      </w:rPr>
                      <w:t>14</w:t>
                    </w:r>
                    <w:r>
                      <w:fldChar w:fldCharType="end"/>
                    </w:r>
                    <w:r>
                      <w:rPr>
                        <w:rFonts w:ascii="Calibri"/>
                        <w:b/>
                        <w:sz w:val="20"/>
                      </w:rPr>
                      <w:t xml:space="preserve"> | </w:t>
                    </w:r>
                    <w:r>
                      <w:rPr>
                        <w:rFonts w:ascii="Calibri"/>
                        <w:color w:val="808080"/>
                        <w:sz w:val="2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5FA14" w14:textId="77777777" w:rsidR="00A429AC" w:rsidRDefault="00A429AC">
      <w:r>
        <w:separator/>
      </w:r>
    </w:p>
  </w:footnote>
  <w:footnote w:type="continuationSeparator" w:id="0">
    <w:p w14:paraId="71A672A6" w14:textId="77777777" w:rsidR="00A429AC" w:rsidRDefault="00A42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E104"/>
      </v:shape>
    </w:pict>
  </w:numPicBullet>
  <w:abstractNum w:abstractNumId="0" w15:restartNumberingAfterBreak="0">
    <w:nsid w:val="045F5C47"/>
    <w:multiLevelType w:val="hybridMultilevel"/>
    <w:tmpl w:val="BB3A1324"/>
    <w:lvl w:ilvl="0" w:tplc="8A3E16C6">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EB5E1D34">
      <w:numFmt w:val="bullet"/>
      <w:lvlText w:val="•"/>
      <w:lvlJc w:val="left"/>
      <w:pPr>
        <w:ind w:left="1778" w:hanging="360"/>
      </w:pPr>
      <w:rPr>
        <w:rFonts w:hint="default"/>
        <w:lang w:val="en-US" w:eastAsia="en-US" w:bidi="en-US"/>
      </w:rPr>
    </w:lvl>
    <w:lvl w:ilvl="2" w:tplc="C3ECC64C">
      <w:numFmt w:val="bullet"/>
      <w:lvlText w:val="•"/>
      <w:lvlJc w:val="left"/>
      <w:pPr>
        <w:ind w:left="2736" w:hanging="360"/>
      </w:pPr>
      <w:rPr>
        <w:rFonts w:hint="default"/>
        <w:lang w:val="en-US" w:eastAsia="en-US" w:bidi="en-US"/>
      </w:rPr>
    </w:lvl>
    <w:lvl w:ilvl="3" w:tplc="D8442792">
      <w:numFmt w:val="bullet"/>
      <w:lvlText w:val="•"/>
      <w:lvlJc w:val="left"/>
      <w:pPr>
        <w:ind w:left="3694" w:hanging="360"/>
      </w:pPr>
      <w:rPr>
        <w:rFonts w:hint="default"/>
        <w:lang w:val="en-US" w:eastAsia="en-US" w:bidi="en-US"/>
      </w:rPr>
    </w:lvl>
    <w:lvl w:ilvl="4" w:tplc="7AC65DC4">
      <w:numFmt w:val="bullet"/>
      <w:lvlText w:val="•"/>
      <w:lvlJc w:val="left"/>
      <w:pPr>
        <w:ind w:left="4652" w:hanging="360"/>
      </w:pPr>
      <w:rPr>
        <w:rFonts w:hint="default"/>
        <w:lang w:val="en-US" w:eastAsia="en-US" w:bidi="en-US"/>
      </w:rPr>
    </w:lvl>
    <w:lvl w:ilvl="5" w:tplc="A5F2D348">
      <w:numFmt w:val="bullet"/>
      <w:lvlText w:val="•"/>
      <w:lvlJc w:val="left"/>
      <w:pPr>
        <w:ind w:left="5610" w:hanging="360"/>
      </w:pPr>
      <w:rPr>
        <w:rFonts w:hint="default"/>
        <w:lang w:val="en-US" w:eastAsia="en-US" w:bidi="en-US"/>
      </w:rPr>
    </w:lvl>
    <w:lvl w:ilvl="6" w:tplc="251641A2">
      <w:numFmt w:val="bullet"/>
      <w:lvlText w:val="•"/>
      <w:lvlJc w:val="left"/>
      <w:pPr>
        <w:ind w:left="6568" w:hanging="360"/>
      </w:pPr>
      <w:rPr>
        <w:rFonts w:hint="default"/>
        <w:lang w:val="en-US" w:eastAsia="en-US" w:bidi="en-US"/>
      </w:rPr>
    </w:lvl>
    <w:lvl w:ilvl="7" w:tplc="3DAAFF7C">
      <w:numFmt w:val="bullet"/>
      <w:lvlText w:val="•"/>
      <w:lvlJc w:val="left"/>
      <w:pPr>
        <w:ind w:left="7526" w:hanging="360"/>
      </w:pPr>
      <w:rPr>
        <w:rFonts w:hint="default"/>
        <w:lang w:val="en-US" w:eastAsia="en-US" w:bidi="en-US"/>
      </w:rPr>
    </w:lvl>
    <w:lvl w:ilvl="8" w:tplc="DEDC512E">
      <w:numFmt w:val="bullet"/>
      <w:lvlText w:val="•"/>
      <w:lvlJc w:val="left"/>
      <w:pPr>
        <w:ind w:left="8484" w:hanging="360"/>
      </w:pPr>
      <w:rPr>
        <w:rFonts w:hint="default"/>
        <w:lang w:val="en-US" w:eastAsia="en-US" w:bidi="en-US"/>
      </w:rPr>
    </w:lvl>
  </w:abstractNum>
  <w:abstractNum w:abstractNumId="1" w15:restartNumberingAfterBreak="0">
    <w:nsid w:val="0BD7622C"/>
    <w:multiLevelType w:val="hybridMultilevel"/>
    <w:tmpl w:val="17E04EBE"/>
    <w:lvl w:ilvl="0" w:tplc="24ECD0BA">
      <w:numFmt w:val="bullet"/>
      <w:lvlText w:val=""/>
      <w:lvlJc w:val="left"/>
      <w:pPr>
        <w:ind w:left="100" w:hanging="156"/>
      </w:pPr>
      <w:rPr>
        <w:rFonts w:ascii="Symbol" w:eastAsia="Symbol" w:hAnsi="Symbol" w:cs="Symbol" w:hint="default"/>
        <w:w w:val="100"/>
        <w:sz w:val="22"/>
        <w:szCs w:val="22"/>
        <w:lang w:val="en-US" w:eastAsia="en-US" w:bidi="en-US"/>
      </w:rPr>
    </w:lvl>
    <w:lvl w:ilvl="1" w:tplc="FD461BB4">
      <w:numFmt w:val="bullet"/>
      <w:lvlText w:val="•"/>
      <w:lvlJc w:val="left"/>
      <w:pPr>
        <w:ind w:left="1130" w:hanging="156"/>
      </w:pPr>
      <w:rPr>
        <w:rFonts w:hint="default"/>
        <w:lang w:val="en-US" w:eastAsia="en-US" w:bidi="en-US"/>
      </w:rPr>
    </w:lvl>
    <w:lvl w:ilvl="2" w:tplc="0B46C1CE">
      <w:numFmt w:val="bullet"/>
      <w:lvlText w:val="•"/>
      <w:lvlJc w:val="left"/>
      <w:pPr>
        <w:ind w:left="2160" w:hanging="156"/>
      </w:pPr>
      <w:rPr>
        <w:rFonts w:hint="default"/>
        <w:lang w:val="en-US" w:eastAsia="en-US" w:bidi="en-US"/>
      </w:rPr>
    </w:lvl>
    <w:lvl w:ilvl="3" w:tplc="81CA8818">
      <w:numFmt w:val="bullet"/>
      <w:lvlText w:val="•"/>
      <w:lvlJc w:val="left"/>
      <w:pPr>
        <w:ind w:left="3190" w:hanging="156"/>
      </w:pPr>
      <w:rPr>
        <w:rFonts w:hint="default"/>
        <w:lang w:val="en-US" w:eastAsia="en-US" w:bidi="en-US"/>
      </w:rPr>
    </w:lvl>
    <w:lvl w:ilvl="4" w:tplc="A1BC21EE">
      <w:numFmt w:val="bullet"/>
      <w:lvlText w:val="•"/>
      <w:lvlJc w:val="left"/>
      <w:pPr>
        <w:ind w:left="4220" w:hanging="156"/>
      </w:pPr>
      <w:rPr>
        <w:rFonts w:hint="default"/>
        <w:lang w:val="en-US" w:eastAsia="en-US" w:bidi="en-US"/>
      </w:rPr>
    </w:lvl>
    <w:lvl w:ilvl="5" w:tplc="205478E0">
      <w:numFmt w:val="bullet"/>
      <w:lvlText w:val="•"/>
      <w:lvlJc w:val="left"/>
      <w:pPr>
        <w:ind w:left="5250" w:hanging="156"/>
      </w:pPr>
      <w:rPr>
        <w:rFonts w:hint="default"/>
        <w:lang w:val="en-US" w:eastAsia="en-US" w:bidi="en-US"/>
      </w:rPr>
    </w:lvl>
    <w:lvl w:ilvl="6" w:tplc="9790D678">
      <w:numFmt w:val="bullet"/>
      <w:lvlText w:val="•"/>
      <w:lvlJc w:val="left"/>
      <w:pPr>
        <w:ind w:left="6280" w:hanging="156"/>
      </w:pPr>
      <w:rPr>
        <w:rFonts w:hint="default"/>
        <w:lang w:val="en-US" w:eastAsia="en-US" w:bidi="en-US"/>
      </w:rPr>
    </w:lvl>
    <w:lvl w:ilvl="7" w:tplc="433CA484">
      <w:numFmt w:val="bullet"/>
      <w:lvlText w:val="•"/>
      <w:lvlJc w:val="left"/>
      <w:pPr>
        <w:ind w:left="7310" w:hanging="156"/>
      </w:pPr>
      <w:rPr>
        <w:rFonts w:hint="default"/>
        <w:lang w:val="en-US" w:eastAsia="en-US" w:bidi="en-US"/>
      </w:rPr>
    </w:lvl>
    <w:lvl w:ilvl="8" w:tplc="EF8ED4B2">
      <w:numFmt w:val="bullet"/>
      <w:lvlText w:val="•"/>
      <w:lvlJc w:val="left"/>
      <w:pPr>
        <w:ind w:left="8340" w:hanging="156"/>
      </w:pPr>
      <w:rPr>
        <w:rFonts w:hint="default"/>
        <w:lang w:val="en-US" w:eastAsia="en-US" w:bidi="en-US"/>
      </w:rPr>
    </w:lvl>
  </w:abstractNum>
  <w:abstractNum w:abstractNumId="2" w15:restartNumberingAfterBreak="0">
    <w:nsid w:val="22485EDE"/>
    <w:multiLevelType w:val="hybridMultilevel"/>
    <w:tmpl w:val="65D2B696"/>
    <w:lvl w:ilvl="0" w:tplc="36A8491A">
      <w:start w:val="1"/>
      <w:numFmt w:val="decimal"/>
      <w:lvlText w:val="%1."/>
      <w:lvlJc w:val="left"/>
      <w:pPr>
        <w:ind w:left="820" w:hanging="360"/>
      </w:pPr>
      <w:rPr>
        <w:rFonts w:ascii="Times New Roman" w:eastAsia="Times New Roman" w:hAnsi="Times New Roman" w:cs="Times New Roman" w:hint="default"/>
        <w:b/>
        <w:bCs/>
        <w:w w:val="100"/>
        <w:sz w:val="22"/>
        <w:szCs w:val="22"/>
        <w:lang w:val="en-US" w:eastAsia="en-US" w:bidi="en-US"/>
      </w:rPr>
    </w:lvl>
    <w:lvl w:ilvl="1" w:tplc="E29C2472">
      <w:numFmt w:val="bullet"/>
      <w:lvlText w:val="•"/>
      <w:lvlJc w:val="left"/>
      <w:pPr>
        <w:ind w:left="1140" w:hanging="360"/>
      </w:pPr>
      <w:rPr>
        <w:rFonts w:hint="default"/>
        <w:lang w:val="en-US" w:eastAsia="en-US" w:bidi="en-US"/>
      </w:rPr>
    </w:lvl>
    <w:lvl w:ilvl="2" w:tplc="A23429BA">
      <w:numFmt w:val="bullet"/>
      <w:lvlText w:val="•"/>
      <w:lvlJc w:val="left"/>
      <w:pPr>
        <w:ind w:left="2168" w:hanging="360"/>
      </w:pPr>
      <w:rPr>
        <w:rFonts w:hint="default"/>
        <w:lang w:val="en-US" w:eastAsia="en-US" w:bidi="en-US"/>
      </w:rPr>
    </w:lvl>
    <w:lvl w:ilvl="3" w:tplc="0D84EF4A">
      <w:numFmt w:val="bullet"/>
      <w:lvlText w:val="•"/>
      <w:lvlJc w:val="left"/>
      <w:pPr>
        <w:ind w:left="3197" w:hanging="360"/>
      </w:pPr>
      <w:rPr>
        <w:rFonts w:hint="default"/>
        <w:lang w:val="en-US" w:eastAsia="en-US" w:bidi="en-US"/>
      </w:rPr>
    </w:lvl>
    <w:lvl w:ilvl="4" w:tplc="92D4606A">
      <w:numFmt w:val="bullet"/>
      <w:lvlText w:val="•"/>
      <w:lvlJc w:val="left"/>
      <w:pPr>
        <w:ind w:left="4226" w:hanging="360"/>
      </w:pPr>
      <w:rPr>
        <w:rFonts w:hint="default"/>
        <w:lang w:val="en-US" w:eastAsia="en-US" w:bidi="en-US"/>
      </w:rPr>
    </w:lvl>
    <w:lvl w:ilvl="5" w:tplc="19761816">
      <w:numFmt w:val="bullet"/>
      <w:lvlText w:val="•"/>
      <w:lvlJc w:val="left"/>
      <w:pPr>
        <w:ind w:left="5255" w:hanging="360"/>
      </w:pPr>
      <w:rPr>
        <w:rFonts w:hint="default"/>
        <w:lang w:val="en-US" w:eastAsia="en-US" w:bidi="en-US"/>
      </w:rPr>
    </w:lvl>
    <w:lvl w:ilvl="6" w:tplc="4D46E3B8">
      <w:numFmt w:val="bullet"/>
      <w:lvlText w:val="•"/>
      <w:lvlJc w:val="left"/>
      <w:pPr>
        <w:ind w:left="6284" w:hanging="360"/>
      </w:pPr>
      <w:rPr>
        <w:rFonts w:hint="default"/>
        <w:lang w:val="en-US" w:eastAsia="en-US" w:bidi="en-US"/>
      </w:rPr>
    </w:lvl>
    <w:lvl w:ilvl="7" w:tplc="87203946">
      <w:numFmt w:val="bullet"/>
      <w:lvlText w:val="•"/>
      <w:lvlJc w:val="left"/>
      <w:pPr>
        <w:ind w:left="7313" w:hanging="360"/>
      </w:pPr>
      <w:rPr>
        <w:rFonts w:hint="default"/>
        <w:lang w:val="en-US" w:eastAsia="en-US" w:bidi="en-US"/>
      </w:rPr>
    </w:lvl>
    <w:lvl w:ilvl="8" w:tplc="9DB00222">
      <w:numFmt w:val="bullet"/>
      <w:lvlText w:val="•"/>
      <w:lvlJc w:val="left"/>
      <w:pPr>
        <w:ind w:left="8342" w:hanging="360"/>
      </w:pPr>
      <w:rPr>
        <w:rFonts w:hint="default"/>
        <w:lang w:val="en-US" w:eastAsia="en-US" w:bidi="en-US"/>
      </w:rPr>
    </w:lvl>
  </w:abstractNum>
  <w:abstractNum w:abstractNumId="3" w15:restartNumberingAfterBreak="0">
    <w:nsid w:val="257D62EC"/>
    <w:multiLevelType w:val="hybridMultilevel"/>
    <w:tmpl w:val="7500ED1A"/>
    <w:lvl w:ilvl="0" w:tplc="7DB4F956">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11DEB856">
      <w:numFmt w:val="bullet"/>
      <w:lvlText w:val="•"/>
      <w:lvlJc w:val="left"/>
      <w:pPr>
        <w:ind w:left="1778" w:hanging="360"/>
      </w:pPr>
      <w:rPr>
        <w:rFonts w:hint="default"/>
        <w:lang w:val="en-US" w:eastAsia="en-US" w:bidi="en-US"/>
      </w:rPr>
    </w:lvl>
    <w:lvl w:ilvl="2" w:tplc="29AABFA6">
      <w:numFmt w:val="bullet"/>
      <w:lvlText w:val="•"/>
      <w:lvlJc w:val="left"/>
      <w:pPr>
        <w:ind w:left="2736" w:hanging="360"/>
      </w:pPr>
      <w:rPr>
        <w:rFonts w:hint="default"/>
        <w:lang w:val="en-US" w:eastAsia="en-US" w:bidi="en-US"/>
      </w:rPr>
    </w:lvl>
    <w:lvl w:ilvl="3" w:tplc="CBDEBE92">
      <w:numFmt w:val="bullet"/>
      <w:lvlText w:val="•"/>
      <w:lvlJc w:val="left"/>
      <w:pPr>
        <w:ind w:left="3694" w:hanging="360"/>
      </w:pPr>
      <w:rPr>
        <w:rFonts w:hint="default"/>
        <w:lang w:val="en-US" w:eastAsia="en-US" w:bidi="en-US"/>
      </w:rPr>
    </w:lvl>
    <w:lvl w:ilvl="4" w:tplc="995E3B26">
      <w:numFmt w:val="bullet"/>
      <w:lvlText w:val="•"/>
      <w:lvlJc w:val="left"/>
      <w:pPr>
        <w:ind w:left="4652" w:hanging="360"/>
      </w:pPr>
      <w:rPr>
        <w:rFonts w:hint="default"/>
        <w:lang w:val="en-US" w:eastAsia="en-US" w:bidi="en-US"/>
      </w:rPr>
    </w:lvl>
    <w:lvl w:ilvl="5" w:tplc="B0320A00">
      <w:numFmt w:val="bullet"/>
      <w:lvlText w:val="•"/>
      <w:lvlJc w:val="left"/>
      <w:pPr>
        <w:ind w:left="5610" w:hanging="360"/>
      </w:pPr>
      <w:rPr>
        <w:rFonts w:hint="default"/>
        <w:lang w:val="en-US" w:eastAsia="en-US" w:bidi="en-US"/>
      </w:rPr>
    </w:lvl>
    <w:lvl w:ilvl="6" w:tplc="EF0423EC">
      <w:numFmt w:val="bullet"/>
      <w:lvlText w:val="•"/>
      <w:lvlJc w:val="left"/>
      <w:pPr>
        <w:ind w:left="6568" w:hanging="360"/>
      </w:pPr>
      <w:rPr>
        <w:rFonts w:hint="default"/>
        <w:lang w:val="en-US" w:eastAsia="en-US" w:bidi="en-US"/>
      </w:rPr>
    </w:lvl>
    <w:lvl w:ilvl="7" w:tplc="6FEAFBBA">
      <w:numFmt w:val="bullet"/>
      <w:lvlText w:val="•"/>
      <w:lvlJc w:val="left"/>
      <w:pPr>
        <w:ind w:left="7526" w:hanging="360"/>
      </w:pPr>
      <w:rPr>
        <w:rFonts w:hint="default"/>
        <w:lang w:val="en-US" w:eastAsia="en-US" w:bidi="en-US"/>
      </w:rPr>
    </w:lvl>
    <w:lvl w:ilvl="8" w:tplc="BEE26154">
      <w:numFmt w:val="bullet"/>
      <w:lvlText w:val="•"/>
      <w:lvlJc w:val="left"/>
      <w:pPr>
        <w:ind w:left="8484" w:hanging="360"/>
      </w:pPr>
      <w:rPr>
        <w:rFonts w:hint="default"/>
        <w:lang w:val="en-US" w:eastAsia="en-US" w:bidi="en-US"/>
      </w:rPr>
    </w:lvl>
  </w:abstractNum>
  <w:abstractNum w:abstractNumId="4" w15:restartNumberingAfterBreak="0">
    <w:nsid w:val="273275A0"/>
    <w:multiLevelType w:val="hybridMultilevel"/>
    <w:tmpl w:val="A882EF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35C1E"/>
    <w:multiLevelType w:val="hybridMultilevel"/>
    <w:tmpl w:val="1D861796"/>
    <w:lvl w:ilvl="0" w:tplc="B698986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45673C39"/>
    <w:multiLevelType w:val="hybridMultilevel"/>
    <w:tmpl w:val="309AD958"/>
    <w:lvl w:ilvl="0" w:tplc="D18ED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53FE1"/>
    <w:multiLevelType w:val="hybridMultilevel"/>
    <w:tmpl w:val="9CE45D48"/>
    <w:lvl w:ilvl="0" w:tplc="04090007">
      <w:start w:val="1"/>
      <w:numFmt w:val="bullet"/>
      <w:lvlText w:val=""/>
      <w:lvlPicBulletId w:val="0"/>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650412B5"/>
    <w:multiLevelType w:val="hybridMultilevel"/>
    <w:tmpl w:val="D99A7CAE"/>
    <w:lvl w:ilvl="0" w:tplc="91F29F74">
      <w:start w:val="1"/>
      <w:numFmt w:val="decimal"/>
      <w:lvlText w:val="%1."/>
      <w:lvlJc w:val="left"/>
      <w:pPr>
        <w:ind w:left="820" w:hanging="360"/>
      </w:pPr>
      <w:rPr>
        <w:rFonts w:ascii="Times New Roman" w:eastAsia="Times New Roman" w:hAnsi="Times New Roman" w:cs="Times New Roman" w:hint="default"/>
        <w:w w:val="100"/>
        <w:sz w:val="22"/>
        <w:szCs w:val="22"/>
        <w:lang w:val="en-US" w:eastAsia="en-US" w:bidi="en-US"/>
      </w:rPr>
    </w:lvl>
    <w:lvl w:ilvl="1" w:tplc="A46A04AE">
      <w:numFmt w:val="bullet"/>
      <w:lvlText w:val="•"/>
      <w:lvlJc w:val="left"/>
      <w:pPr>
        <w:ind w:left="1778" w:hanging="360"/>
      </w:pPr>
      <w:rPr>
        <w:rFonts w:hint="default"/>
        <w:lang w:val="en-US" w:eastAsia="en-US" w:bidi="en-US"/>
      </w:rPr>
    </w:lvl>
    <w:lvl w:ilvl="2" w:tplc="CD62A9F6">
      <w:numFmt w:val="bullet"/>
      <w:lvlText w:val="•"/>
      <w:lvlJc w:val="left"/>
      <w:pPr>
        <w:ind w:left="2736" w:hanging="360"/>
      </w:pPr>
      <w:rPr>
        <w:rFonts w:hint="default"/>
        <w:lang w:val="en-US" w:eastAsia="en-US" w:bidi="en-US"/>
      </w:rPr>
    </w:lvl>
    <w:lvl w:ilvl="3" w:tplc="EF2E459A">
      <w:numFmt w:val="bullet"/>
      <w:lvlText w:val="•"/>
      <w:lvlJc w:val="left"/>
      <w:pPr>
        <w:ind w:left="3694" w:hanging="360"/>
      </w:pPr>
      <w:rPr>
        <w:rFonts w:hint="default"/>
        <w:lang w:val="en-US" w:eastAsia="en-US" w:bidi="en-US"/>
      </w:rPr>
    </w:lvl>
    <w:lvl w:ilvl="4" w:tplc="827C627A">
      <w:numFmt w:val="bullet"/>
      <w:lvlText w:val="•"/>
      <w:lvlJc w:val="left"/>
      <w:pPr>
        <w:ind w:left="4652" w:hanging="360"/>
      </w:pPr>
      <w:rPr>
        <w:rFonts w:hint="default"/>
        <w:lang w:val="en-US" w:eastAsia="en-US" w:bidi="en-US"/>
      </w:rPr>
    </w:lvl>
    <w:lvl w:ilvl="5" w:tplc="4D4810F0">
      <w:numFmt w:val="bullet"/>
      <w:lvlText w:val="•"/>
      <w:lvlJc w:val="left"/>
      <w:pPr>
        <w:ind w:left="5610" w:hanging="360"/>
      </w:pPr>
      <w:rPr>
        <w:rFonts w:hint="default"/>
        <w:lang w:val="en-US" w:eastAsia="en-US" w:bidi="en-US"/>
      </w:rPr>
    </w:lvl>
    <w:lvl w:ilvl="6" w:tplc="36805F5A">
      <w:numFmt w:val="bullet"/>
      <w:lvlText w:val="•"/>
      <w:lvlJc w:val="left"/>
      <w:pPr>
        <w:ind w:left="6568" w:hanging="360"/>
      </w:pPr>
      <w:rPr>
        <w:rFonts w:hint="default"/>
        <w:lang w:val="en-US" w:eastAsia="en-US" w:bidi="en-US"/>
      </w:rPr>
    </w:lvl>
    <w:lvl w:ilvl="7" w:tplc="60F62D0A">
      <w:numFmt w:val="bullet"/>
      <w:lvlText w:val="•"/>
      <w:lvlJc w:val="left"/>
      <w:pPr>
        <w:ind w:left="7526" w:hanging="360"/>
      </w:pPr>
      <w:rPr>
        <w:rFonts w:hint="default"/>
        <w:lang w:val="en-US" w:eastAsia="en-US" w:bidi="en-US"/>
      </w:rPr>
    </w:lvl>
    <w:lvl w:ilvl="8" w:tplc="30C4477E">
      <w:numFmt w:val="bullet"/>
      <w:lvlText w:val="•"/>
      <w:lvlJc w:val="left"/>
      <w:pPr>
        <w:ind w:left="8484" w:hanging="360"/>
      </w:pPr>
      <w:rPr>
        <w:rFonts w:hint="default"/>
        <w:lang w:val="en-US" w:eastAsia="en-US" w:bidi="en-US"/>
      </w:rPr>
    </w:lvl>
  </w:abstractNum>
  <w:abstractNum w:abstractNumId="9" w15:restartNumberingAfterBreak="0">
    <w:nsid w:val="76A026BF"/>
    <w:multiLevelType w:val="hybridMultilevel"/>
    <w:tmpl w:val="731EA7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2"/>
  </w:num>
  <w:num w:numId="6">
    <w:abstractNumId w:val="6"/>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6E"/>
    <w:rsid w:val="00054F72"/>
    <w:rsid w:val="000A2174"/>
    <w:rsid w:val="000A6C65"/>
    <w:rsid w:val="000C69DA"/>
    <w:rsid w:val="000E36A5"/>
    <w:rsid w:val="00127383"/>
    <w:rsid w:val="001551E4"/>
    <w:rsid w:val="0021131F"/>
    <w:rsid w:val="00242546"/>
    <w:rsid w:val="00264DAD"/>
    <w:rsid w:val="002723E0"/>
    <w:rsid w:val="002A507A"/>
    <w:rsid w:val="002B3243"/>
    <w:rsid w:val="002C167C"/>
    <w:rsid w:val="003049DC"/>
    <w:rsid w:val="00383121"/>
    <w:rsid w:val="00397C30"/>
    <w:rsid w:val="003B0F88"/>
    <w:rsid w:val="003C20AC"/>
    <w:rsid w:val="003E4C69"/>
    <w:rsid w:val="00484C8B"/>
    <w:rsid w:val="004B0FEE"/>
    <w:rsid w:val="00504E6E"/>
    <w:rsid w:val="0053630B"/>
    <w:rsid w:val="00544A57"/>
    <w:rsid w:val="006054C8"/>
    <w:rsid w:val="00641D4F"/>
    <w:rsid w:val="006555BB"/>
    <w:rsid w:val="006C1246"/>
    <w:rsid w:val="006C3CB1"/>
    <w:rsid w:val="006C4E26"/>
    <w:rsid w:val="007213AD"/>
    <w:rsid w:val="00736FB1"/>
    <w:rsid w:val="00742547"/>
    <w:rsid w:val="007A51CC"/>
    <w:rsid w:val="008033D1"/>
    <w:rsid w:val="008425CA"/>
    <w:rsid w:val="00846269"/>
    <w:rsid w:val="00892CD4"/>
    <w:rsid w:val="008B0CBC"/>
    <w:rsid w:val="008B1DAD"/>
    <w:rsid w:val="00944333"/>
    <w:rsid w:val="00951F0E"/>
    <w:rsid w:val="00991514"/>
    <w:rsid w:val="009A0C76"/>
    <w:rsid w:val="009A46AA"/>
    <w:rsid w:val="00A429AC"/>
    <w:rsid w:val="00A576C8"/>
    <w:rsid w:val="00AD184A"/>
    <w:rsid w:val="00B10E96"/>
    <w:rsid w:val="00B20212"/>
    <w:rsid w:val="00BF03B5"/>
    <w:rsid w:val="00C056D5"/>
    <w:rsid w:val="00C10AB5"/>
    <w:rsid w:val="00C27946"/>
    <w:rsid w:val="00CD42E3"/>
    <w:rsid w:val="00D174AD"/>
    <w:rsid w:val="00D3509C"/>
    <w:rsid w:val="00D55524"/>
    <w:rsid w:val="00D90E9D"/>
    <w:rsid w:val="00E77233"/>
    <w:rsid w:val="00EA7773"/>
    <w:rsid w:val="00EF5603"/>
    <w:rsid w:val="00F7524B"/>
    <w:rsid w:val="00F86FDE"/>
    <w:rsid w:val="00FE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CAB7E"/>
  <w15:docId w15:val="{AA943E4A-18B6-42D3-8D43-8BD0DF8F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0E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84A"/>
    <w:pPr>
      <w:tabs>
        <w:tab w:val="center" w:pos="4680"/>
        <w:tab w:val="right" w:pos="9360"/>
      </w:tabs>
    </w:pPr>
  </w:style>
  <w:style w:type="character" w:customStyle="1" w:styleId="HeaderChar">
    <w:name w:val="Header Char"/>
    <w:basedOn w:val="DefaultParagraphFont"/>
    <w:link w:val="Header"/>
    <w:uiPriority w:val="99"/>
    <w:rsid w:val="00AD184A"/>
    <w:rPr>
      <w:rFonts w:ascii="Times New Roman" w:eastAsia="Times New Roman" w:hAnsi="Times New Roman" w:cs="Times New Roman"/>
      <w:lang w:bidi="en-US"/>
    </w:rPr>
  </w:style>
  <w:style w:type="paragraph" w:styleId="Footer">
    <w:name w:val="footer"/>
    <w:basedOn w:val="Normal"/>
    <w:link w:val="FooterChar"/>
    <w:uiPriority w:val="99"/>
    <w:unhideWhenUsed/>
    <w:rsid w:val="00AD184A"/>
    <w:pPr>
      <w:tabs>
        <w:tab w:val="center" w:pos="4680"/>
        <w:tab w:val="right" w:pos="9360"/>
      </w:tabs>
    </w:pPr>
  </w:style>
  <w:style w:type="character" w:customStyle="1" w:styleId="FooterChar">
    <w:name w:val="Footer Char"/>
    <w:basedOn w:val="DefaultParagraphFont"/>
    <w:link w:val="Footer"/>
    <w:uiPriority w:val="99"/>
    <w:rsid w:val="00AD184A"/>
    <w:rPr>
      <w:rFonts w:ascii="Times New Roman" w:eastAsia="Times New Roman" w:hAnsi="Times New Roman" w:cs="Times New Roman"/>
      <w:lang w:bidi="en-US"/>
    </w:rPr>
  </w:style>
  <w:style w:type="character" w:styleId="Hyperlink">
    <w:name w:val="Hyperlink"/>
    <w:basedOn w:val="DefaultParagraphFont"/>
    <w:uiPriority w:val="99"/>
    <w:unhideWhenUsed/>
    <w:rsid w:val="009A46AA"/>
    <w:rPr>
      <w:color w:val="0000FF" w:themeColor="hyperlink"/>
      <w:u w:val="single"/>
    </w:rPr>
  </w:style>
  <w:style w:type="character" w:customStyle="1" w:styleId="UnresolvedMention1">
    <w:name w:val="Unresolved Mention1"/>
    <w:basedOn w:val="DefaultParagraphFont"/>
    <w:uiPriority w:val="99"/>
    <w:semiHidden/>
    <w:unhideWhenUsed/>
    <w:rsid w:val="009A46AA"/>
    <w:rPr>
      <w:color w:val="605E5C"/>
      <w:shd w:val="clear" w:color="auto" w:fill="E1DFDD"/>
    </w:rPr>
  </w:style>
  <w:style w:type="paragraph" w:styleId="BalloonText">
    <w:name w:val="Balloon Text"/>
    <w:basedOn w:val="Normal"/>
    <w:link w:val="BalloonTextChar"/>
    <w:uiPriority w:val="99"/>
    <w:semiHidden/>
    <w:unhideWhenUsed/>
    <w:rsid w:val="00842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CA"/>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www.managementexchange.com/hack/designed-growth-and-engagement-fixing-invisible-stranglehold-business-succes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image" Target="media/image7.png"/><Relationship Id="rId25" Type="http://schemas.openxmlformats.org/officeDocument/2006/relationships/hyperlink" Target="https://www.managementexchange.com/hack/designed-growth-and-engagement-fixing-invisible-stranglehold-business-success"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www.managementexchange.com/hack/designed-growth-and-engagement-fixing-invisible-stranglehold-business-suc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4.jpeg"/><Relationship Id="rId10" Type="http://schemas.openxmlformats.org/officeDocument/2006/relationships/diagramQuickStyle" Target="diagrams/quickStyle1.xml"/><Relationship Id="rId19" Type="http://schemas.openxmlformats.org/officeDocument/2006/relationships/image" Target="media/image9.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hyperlink" Target="https://creativecommons.org/licenses/by-nc-sa/3.0/" TargetMode="External"/><Relationship Id="rId30" Type="http://schemas.openxmlformats.org/officeDocument/2006/relationships/hyperlink" Target="https://creativecommons.org/licenses/by-nc-sa/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68DEBD-1052-4B6E-B3C3-EE69B08C809B}"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88548A15-25E6-435F-A0BB-E09BC1F150F7}">
      <dgm:prSet phldrT="[Text]"/>
      <dgm:spPr/>
      <dgm:t>
        <a:bodyPr/>
        <a:lstStyle/>
        <a:p>
          <a:r>
            <a:rPr lang="en-US"/>
            <a:t>Parents </a:t>
          </a:r>
        </a:p>
      </dgm:t>
    </dgm:pt>
    <dgm:pt modelId="{83A16B49-17C0-45CE-B891-39827A771132}" type="parTrans" cxnId="{093754FB-9824-42CB-85D3-F7140A2D84E4}">
      <dgm:prSet/>
      <dgm:spPr/>
      <dgm:t>
        <a:bodyPr/>
        <a:lstStyle/>
        <a:p>
          <a:endParaRPr lang="en-US"/>
        </a:p>
      </dgm:t>
    </dgm:pt>
    <dgm:pt modelId="{65B5BA99-1FE0-452C-820B-79986953CB46}" type="sibTrans" cxnId="{093754FB-9824-42CB-85D3-F7140A2D84E4}">
      <dgm:prSet/>
      <dgm:spPr/>
      <dgm:t>
        <a:bodyPr/>
        <a:lstStyle/>
        <a:p>
          <a:endParaRPr lang="en-US"/>
        </a:p>
      </dgm:t>
    </dgm:pt>
    <dgm:pt modelId="{5E57D3C2-2F5C-496C-86DA-00972083F764}">
      <dgm:prSet phldrT="[Text]"/>
      <dgm:spPr/>
      <dgm:t>
        <a:bodyPr/>
        <a:lstStyle/>
        <a:p>
          <a:r>
            <a:rPr lang="en-US"/>
            <a:t>Youth</a:t>
          </a:r>
        </a:p>
      </dgm:t>
    </dgm:pt>
    <dgm:pt modelId="{A1562301-A200-4FE5-A220-C03F1D505AB8}" type="parTrans" cxnId="{C37EED13-B3B8-418C-835F-88187C337F58}">
      <dgm:prSet/>
      <dgm:spPr/>
      <dgm:t>
        <a:bodyPr/>
        <a:lstStyle/>
        <a:p>
          <a:endParaRPr lang="en-US"/>
        </a:p>
      </dgm:t>
    </dgm:pt>
    <dgm:pt modelId="{FC776906-A292-42DF-8361-9907BDC8FA5D}" type="sibTrans" cxnId="{C37EED13-B3B8-418C-835F-88187C337F58}">
      <dgm:prSet/>
      <dgm:spPr/>
      <dgm:t>
        <a:bodyPr/>
        <a:lstStyle/>
        <a:p>
          <a:endParaRPr lang="en-US"/>
        </a:p>
      </dgm:t>
    </dgm:pt>
    <dgm:pt modelId="{39D5FD2C-D767-45BA-A926-41191EBC5932}">
      <dgm:prSet phldrT="[Text]"/>
      <dgm:spPr/>
      <dgm:t>
        <a:bodyPr/>
        <a:lstStyle/>
        <a:p>
          <a:r>
            <a:rPr lang="en-US"/>
            <a:t>Handbook</a:t>
          </a:r>
        </a:p>
      </dgm:t>
    </dgm:pt>
    <dgm:pt modelId="{40580722-4A72-411B-91B1-93467B542BB7}" type="parTrans" cxnId="{75C55980-EB69-4EFA-B1C7-CA4DD9347902}">
      <dgm:prSet/>
      <dgm:spPr/>
      <dgm:t>
        <a:bodyPr/>
        <a:lstStyle/>
        <a:p>
          <a:endParaRPr lang="en-US"/>
        </a:p>
      </dgm:t>
    </dgm:pt>
    <dgm:pt modelId="{CC923AD6-5AB6-4711-8C19-21EA2E86BC11}" type="sibTrans" cxnId="{75C55980-EB69-4EFA-B1C7-CA4DD9347902}">
      <dgm:prSet/>
      <dgm:spPr/>
      <dgm:t>
        <a:bodyPr/>
        <a:lstStyle/>
        <a:p>
          <a:endParaRPr lang="en-US"/>
        </a:p>
      </dgm:t>
    </dgm:pt>
    <dgm:pt modelId="{564F6AB5-6173-4744-AC6A-1CFCD11CA371}" type="pres">
      <dgm:prSet presAssocID="{9668DEBD-1052-4B6E-B3C3-EE69B08C809B}" presName="rootnode" presStyleCnt="0">
        <dgm:presLayoutVars>
          <dgm:chMax/>
          <dgm:chPref/>
          <dgm:dir/>
          <dgm:animLvl val="lvl"/>
        </dgm:presLayoutVars>
      </dgm:prSet>
      <dgm:spPr/>
      <dgm:t>
        <a:bodyPr/>
        <a:lstStyle/>
        <a:p>
          <a:endParaRPr lang="en-US"/>
        </a:p>
      </dgm:t>
    </dgm:pt>
    <dgm:pt modelId="{85950BEB-E996-43A5-816D-25FE55F9540C}" type="pres">
      <dgm:prSet presAssocID="{88548A15-25E6-435F-A0BB-E09BC1F150F7}" presName="composite" presStyleCnt="0"/>
      <dgm:spPr/>
    </dgm:pt>
    <dgm:pt modelId="{0D105931-9915-4E4F-90FF-2D474E6FD3CD}" type="pres">
      <dgm:prSet presAssocID="{88548A15-25E6-435F-A0BB-E09BC1F150F7}" presName="LShape" presStyleLbl="alignNode1" presStyleIdx="0" presStyleCnt="5"/>
      <dgm:spPr/>
    </dgm:pt>
    <dgm:pt modelId="{7A1BAFAE-6008-47A3-B18B-B76C33007D82}" type="pres">
      <dgm:prSet presAssocID="{88548A15-25E6-435F-A0BB-E09BC1F150F7}" presName="ParentText" presStyleLbl="revTx" presStyleIdx="0" presStyleCnt="3">
        <dgm:presLayoutVars>
          <dgm:chMax val="0"/>
          <dgm:chPref val="0"/>
          <dgm:bulletEnabled val="1"/>
        </dgm:presLayoutVars>
      </dgm:prSet>
      <dgm:spPr/>
      <dgm:t>
        <a:bodyPr/>
        <a:lstStyle/>
        <a:p>
          <a:endParaRPr lang="en-US"/>
        </a:p>
      </dgm:t>
    </dgm:pt>
    <dgm:pt modelId="{9FE5EEA0-D648-4BCD-86FC-060E558823D7}" type="pres">
      <dgm:prSet presAssocID="{88548A15-25E6-435F-A0BB-E09BC1F150F7}" presName="Triangle" presStyleLbl="alignNode1" presStyleIdx="1" presStyleCnt="5"/>
      <dgm:spPr/>
    </dgm:pt>
    <dgm:pt modelId="{3BF6BDB9-B481-4FC4-AF8C-0A6A5BFFDAF5}" type="pres">
      <dgm:prSet presAssocID="{65B5BA99-1FE0-452C-820B-79986953CB46}" presName="sibTrans" presStyleCnt="0"/>
      <dgm:spPr/>
    </dgm:pt>
    <dgm:pt modelId="{4D77EA51-4BD1-432D-A4E0-C9224AA08BAB}" type="pres">
      <dgm:prSet presAssocID="{65B5BA99-1FE0-452C-820B-79986953CB46}" presName="space" presStyleCnt="0"/>
      <dgm:spPr/>
    </dgm:pt>
    <dgm:pt modelId="{2683E2AA-EEB3-4622-AFDE-02033AB06070}" type="pres">
      <dgm:prSet presAssocID="{5E57D3C2-2F5C-496C-86DA-00972083F764}" presName="composite" presStyleCnt="0"/>
      <dgm:spPr/>
    </dgm:pt>
    <dgm:pt modelId="{0149842F-3B76-4856-A895-9D331A652383}" type="pres">
      <dgm:prSet presAssocID="{5E57D3C2-2F5C-496C-86DA-00972083F764}" presName="LShape" presStyleLbl="alignNode1" presStyleIdx="2" presStyleCnt="5"/>
      <dgm:spPr/>
    </dgm:pt>
    <dgm:pt modelId="{3C30B37D-ED38-400C-94E7-D84E2764A913}" type="pres">
      <dgm:prSet presAssocID="{5E57D3C2-2F5C-496C-86DA-00972083F764}" presName="ParentText" presStyleLbl="revTx" presStyleIdx="1" presStyleCnt="3">
        <dgm:presLayoutVars>
          <dgm:chMax val="0"/>
          <dgm:chPref val="0"/>
          <dgm:bulletEnabled val="1"/>
        </dgm:presLayoutVars>
      </dgm:prSet>
      <dgm:spPr/>
      <dgm:t>
        <a:bodyPr/>
        <a:lstStyle/>
        <a:p>
          <a:endParaRPr lang="en-US"/>
        </a:p>
      </dgm:t>
    </dgm:pt>
    <dgm:pt modelId="{B21E4C3E-84F8-4644-BFA5-58B6933A5041}" type="pres">
      <dgm:prSet presAssocID="{5E57D3C2-2F5C-496C-86DA-00972083F764}" presName="Triangle" presStyleLbl="alignNode1" presStyleIdx="3" presStyleCnt="5"/>
      <dgm:spPr/>
    </dgm:pt>
    <dgm:pt modelId="{DD6087CA-6196-4999-A528-0F05D7226E3E}" type="pres">
      <dgm:prSet presAssocID="{FC776906-A292-42DF-8361-9907BDC8FA5D}" presName="sibTrans" presStyleCnt="0"/>
      <dgm:spPr/>
    </dgm:pt>
    <dgm:pt modelId="{0E144FD8-2A33-4553-BE95-E6E0093BCFBC}" type="pres">
      <dgm:prSet presAssocID="{FC776906-A292-42DF-8361-9907BDC8FA5D}" presName="space" presStyleCnt="0"/>
      <dgm:spPr/>
    </dgm:pt>
    <dgm:pt modelId="{80B3E89E-D8B0-4ED7-B9F2-C803116CBA1F}" type="pres">
      <dgm:prSet presAssocID="{39D5FD2C-D767-45BA-A926-41191EBC5932}" presName="composite" presStyleCnt="0"/>
      <dgm:spPr/>
    </dgm:pt>
    <dgm:pt modelId="{2C47DF70-AD8B-462D-AF9F-A2D1182CB197}" type="pres">
      <dgm:prSet presAssocID="{39D5FD2C-D767-45BA-A926-41191EBC5932}" presName="LShape" presStyleLbl="alignNode1" presStyleIdx="4" presStyleCnt="5"/>
      <dgm:spPr/>
    </dgm:pt>
    <dgm:pt modelId="{D233912E-1AF9-47FC-AF84-86B0A193F67D}" type="pres">
      <dgm:prSet presAssocID="{39D5FD2C-D767-45BA-A926-41191EBC5932}" presName="ParentText" presStyleLbl="revTx" presStyleIdx="2" presStyleCnt="3">
        <dgm:presLayoutVars>
          <dgm:chMax val="0"/>
          <dgm:chPref val="0"/>
          <dgm:bulletEnabled val="1"/>
        </dgm:presLayoutVars>
      </dgm:prSet>
      <dgm:spPr/>
      <dgm:t>
        <a:bodyPr/>
        <a:lstStyle/>
        <a:p>
          <a:endParaRPr lang="en-US"/>
        </a:p>
      </dgm:t>
    </dgm:pt>
  </dgm:ptLst>
  <dgm:cxnLst>
    <dgm:cxn modelId="{1430B826-69F4-4BE7-821C-913D26683D29}" type="presOf" srcId="{9668DEBD-1052-4B6E-B3C3-EE69B08C809B}" destId="{564F6AB5-6173-4744-AC6A-1CFCD11CA371}" srcOrd="0" destOrd="0" presId="urn:microsoft.com/office/officeart/2009/3/layout/StepUpProcess"/>
    <dgm:cxn modelId="{093754FB-9824-42CB-85D3-F7140A2D84E4}" srcId="{9668DEBD-1052-4B6E-B3C3-EE69B08C809B}" destId="{88548A15-25E6-435F-A0BB-E09BC1F150F7}" srcOrd="0" destOrd="0" parTransId="{83A16B49-17C0-45CE-B891-39827A771132}" sibTransId="{65B5BA99-1FE0-452C-820B-79986953CB46}"/>
    <dgm:cxn modelId="{75C55980-EB69-4EFA-B1C7-CA4DD9347902}" srcId="{9668DEBD-1052-4B6E-B3C3-EE69B08C809B}" destId="{39D5FD2C-D767-45BA-A926-41191EBC5932}" srcOrd="2" destOrd="0" parTransId="{40580722-4A72-411B-91B1-93467B542BB7}" sibTransId="{CC923AD6-5AB6-4711-8C19-21EA2E86BC11}"/>
    <dgm:cxn modelId="{0E5F1D9E-BA2A-4944-BF6A-E2465E4558A3}" type="presOf" srcId="{5E57D3C2-2F5C-496C-86DA-00972083F764}" destId="{3C30B37D-ED38-400C-94E7-D84E2764A913}" srcOrd="0" destOrd="0" presId="urn:microsoft.com/office/officeart/2009/3/layout/StepUpProcess"/>
    <dgm:cxn modelId="{EE77A162-C8EA-47E6-B7BB-2863B1200D7F}" type="presOf" srcId="{39D5FD2C-D767-45BA-A926-41191EBC5932}" destId="{D233912E-1AF9-47FC-AF84-86B0A193F67D}" srcOrd="0" destOrd="0" presId="urn:microsoft.com/office/officeart/2009/3/layout/StepUpProcess"/>
    <dgm:cxn modelId="{1335672D-34F3-4131-80E2-1F740089E12A}" type="presOf" srcId="{88548A15-25E6-435F-A0BB-E09BC1F150F7}" destId="{7A1BAFAE-6008-47A3-B18B-B76C33007D82}" srcOrd="0" destOrd="0" presId="urn:microsoft.com/office/officeart/2009/3/layout/StepUpProcess"/>
    <dgm:cxn modelId="{C37EED13-B3B8-418C-835F-88187C337F58}" srcId="{9668DEBD-1052-4B6E-B3C3-EE69B08C809B}" destId="{5E57D3C2-2F5C-496C-86DA-00972083F764}" srcOrd="1" destOrd="0" parTransId="{A1562301-A200-4FE5-A220-C03F1D505AB8}" sibTransId="{FC776906-A292-42DF-8361-9907BDC8FA5D}"/>
    <dgm:cxn modelId="{8EB0084A-3F41-4725-993B-472CBE76D2E8}" type="presParOf" srcId="{564F6AB5-6173-4744-AC6A-1CFCD11CA371}" destId="{85950BEB-E996-43A5-816D-25FE55F9540C}" srcOrd="0" destOrd="0" presId="urn:microsoft.com/office/officeart/2009/3/layout/StepUpProcess"/>
    <dgm:cxn modelId="{A1864B90-EB29-4C33-9275-4810ECBDCA30}" type="presParOf" srcId="{85950BEB-E996-43A5-816D-25FE55F9540C}" destId="{0D105931-9915-4E4F-90FF-2D474E6FD3CD}" srcOrd="0" destOrd="0" presId="urn:microsoft.com/office/officeart/2009/3/layout/StepUpProcess"/>
    <dgm:cxn modelId="{A34C3169-7C56-4F3F-A243-D99C16C6C67B}" type="presParOf" srcId="{85950BEB-E996-43A5-816D-25FE55F9540C}" destId="{7A1BAFAE-6008-47A3-B18B-B76C33007D82}" srcOrd="1" destOrd="0" presId="urn:microsoft.com/office/officeart/2009/3/layout/StepUpProcess"/>
    <dgm:cxn modelId="{48383F1A-92B8-4102-A838-91C5B9C5DD18}" type="presParOf" srcId="{85950BEB-E996-43A5-816D-25FE55F9540C}" destId="{9FE5EEA0-D648-4BCD-86FC-060E558823D7}" srcOrd="2" destOrd="0" presId="urn:microsoft.com/office/officeart/2009/3/layout/StepUpProcess"/>
    <dgm:cxn modelId="{D3A4D969-A076-4B56-A289-CACD27871CE7}" type="presParOf" srcId="{564F6AB5-6173-4744-AC6A-1CFCD11CA371}" destId="{3BF6BDB9-B481-4FC4-AF8C-0A6A5BFFDAF5}" srcOrd="1" destOrd="0" presId="urn:microsoft.com/office/officeart/2009/3/layout/StepUpProcess"/>
    <dgm:cxn modelId="{B0A56C28-89EE-4BA3-984A-4A3235C035C7}" type="presParOf" srcId="{3BF6BDB9-B481-4FC4-AF8C-0A6A5BFFDAF5}" destId="{4D77EA51-4BD1-432D-A4E0-C9224AA08BAB}" srcOrd="0" destOrd="0" presId="urn:microsoft.com/office/officeart/2009/3/layout/StepUpProcess"/>
    <dgm:cxn modelId="{5C084041-C9A4-4CE7-8CB3-AD118AEEFE0F}" type="presParOf" srcId="{564F6AB5-6173-4744-AC6A-1CFCD11CA371}" destId="{2683E2AA-EEB3-4622-AFDE-02033AB06070}" srcOrd="2" destOrd="0" presId="urn:microsoft.com/office/officeart/2009/3/layout/StepUpProcess"/>
    <dgm:cxn modelId="{059CE096-9B6E-4855-A1E4-256B9960CC79}" type="presParOf" srcId="{2683E2AA-EEB3-4622-AFDE-02033AB06070}" destId="{0149842F-3B76-4856-A895-9D331A652383}" srcOrd="0" destOrd="0" presId="urn:microsoft.com/office/officeart/2009/3/layout/StepUpProcess"/>
    <dgm:cxn modelId="{F5F13A36-52CE-435A-9561-8167F2BE92FF}" type="presParOf" srcId="{2683E2AA-EEB3-4622-AFDE-02033AB06070}" destId="{3C30B37D-ED38-400C-94E7-D84E2764A913}" srcOrd="1" destOrd="0" presId="urn:microsoft.com/office/officeart/2009/3/layout/StepUpProcess"/>
    <dgm:cxn modelId="{82514273-0EBC-45EE-BB4C-953393CDCD2B}" type="presParOf" srcId="{2683E2AA-EEB3-4622-AFDE-02033AB06070}" destId="{B21E4C3E-84F8-4644-BFA5-58B6933A5041}" srcOrd="2" destOrd="0" presId="urn:microsoft.com/office/officeart/2009/3/layout/StepUpProcess"/>
    <dgm:cxn modelId="{51551E7A-FAE9-4A89-AA4A-10117A388766}" type="presParOf" srcId="{564F6AB5-6173-4744-AC6A-1CFCD11CA371}" destId="{DD6087CA-6196-4999-A528-0F05D7226E3E}" srcOrd="3" destOrd="0" presId="urn:microsoft.com/office/officeart/2009/3/layout/StepUpProcess"/>
    <dgm:cxn modelId="{C75CE492-469F-4D7C-BF9B-FF1CC2C41646}" type="presParOf" srcId="{DD6087CA-6196-4999-A528-0F05D7226E3E}" destId="{0E144FD8-2A33-4553-BE95-E6E0093BCFBC}" srcOrd="0" destOrd="0" presId="urn:microsoft.com/office/officeart/2009/3/layout/StepUpProcess"/>
    <dgm:cxn modelId="{05D22D2F-04EF-479F-AA7B-CB22CDAFB234}" type="presParOf" srcId="{564F6AB5-6173-4744-AC6A-1CFCD11CA371}" destId="{80B3E89E-D8B0-4ED7-B9F2-C803116CBA1F}" srcOrd="4" destOrd="0" presId="urn:microsoft.com/office/officeart/2009/3/layout/StepUpProcess"/>
    <dgm:cxn modelId="{3878E70E-664B-47AB-9B4C-C17AD4E01AF7}" type="presParOf" srcId="{80B3E89E-D8B0-4ED7-B9F2-C803116CBA1F}" destId="{2C47DF70-AD8B-462D-AF9F-A2D1182CB197}" srcOrd="0" destOrd="0" presId="urn:microsoft.com/office/officeart/2009/3/layout/StepUpProcess"/>
    <dgm:cxn modelId="{B241104E-6173-4BEA-99B3-6AED5118047D}" type="presParOf" srcId="{80B3E89E-D8B0-4ED7-B9F2-C803116CBA1F}" destId="{D233912E-1AF9-47FC-AF84-86B0A193F67D}" srcOrd="1" destOrd="0" presId="urn:microsoft.com/office/officeart/2009/3/layout/StepUp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105931-9915-4E4F-90FF-2D474E6FD3CD}">
      <dsp:nvSpPr>
        <dsp:cNvPr id="0" name=""/>
        <dsp:cNvSpPr/>
      </dsp:nvSpPr>
      <dsp:spPr>
        <a:xfrm rot="5400000">
          <a:off x="380295" y="754351"/>
          <a:ext cx="1137663" cy="1893045"/>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1BAFAE-6008-47A3-B18B-B76C33007D82}">
      <dsp:nvSpPr>
        <dsp:cNvPr id="0" name=""/>
        <dsp:cNvSpPr/>
      </dsp:nvSpPr>
      <dsp:spPr>
        <a:xfrm>
          <a:off x="190391" y="1319963"/>
          <a:ext cx="1709052" cy="1498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lvl="0" algn="l" defTabSz="1244600">
            <a:lnSpc>
              <a:spcPct val="90000"/>
            </a:lnSpc>
            <a:spcBef>
              <a:spcPct val="0"/>
            </a:spcBef>
            <a:spcAft>
              <a:spcPct val="35000"/>
            </a:spcAft>
          </a:pPr>
          <a:r>
            <a:rPr lang="en-US" sz="2800" kern="1200"/>
            <a:t>Parents </a:t>
          </a:r>
        </a:p>
      </dsp:txBody>
      <dsp:txXfrm>
        <a:off x="190391" y="1319963"/>
        <a:ext cx="1709052" cy="1498084"/>
      </dsp:txXfrm>
    </dsp:sp>
    <dsp:sp modelId="{9FE5EEA0-D648-4BCD-86FC-060E558823D7}">
      <dsp:nvSpPr>
        <dsp:cNvPr id="0" name=""/>
        <dsp:cNvSpPr/>
      </dsp:nvSpPr>
      <dsp:spPr>
        <a:xfrm>
          <a:off x="1576980" y="614982"/>
          <a:ext cx="322462" cy="322462"/>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49842F-3B76-4856-A895-9D331A652383}">
      <dsp:nvSpPr>
        <dsp:cNvPr id="0" name=""/>
        <dsp:cNvSpPr/>
      </dsp:nvSpPr>
      <dsp:spPr>
        <a:xfrm rot="5400000">
          <a:off x="2472509" y="236630"/>
          <a:ext cx="1137663" cy="1893045"/>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30B37D-ED38-400C-94E7-D84E2764A913}">
      <dsp:nvSpPr>
        <dsp:cNvPr id="0" name=""/>
        <dsp:cNvSpPr/>
      </dsp:nvSpPr>
      <dsp:spPr>
        <a:xfrm>
          <a:off x="2282604" y="802243"/>
          <a:ext cx="1709052" cy="1498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lvl="0" algn="l" defTabSz="1244600">
            <a:lnSpc>
              <a:spcPct val="90000"/>
            </a:lnSpc>
            <a:spcBef>
              <a:spcPct val="0"/>
            </a:spcBef>
            <a:spcAft>
              <a:spcPct val="35000"/>
            </a:spcAft>
          </a:pPr>
          <a:r>
            <a:rPr lang="en-US" sz="2800" kern="1200"/>
            <a:t>Youth</a:t>
          </a:r>
        </a:p>
      </dsp:txBody>
      <dsp:txXfrm>
        <a:off x="2282604" y="802243"/>
        <a:ext cx="1709052" cy="1498084"/>
      </dsp:txXfrm>
    </dsp:sp>
    <dsp:sp modelId="{B21E4C3E-84F8-4644-BFA5-58B6933A5041}">
      <dsp:nvSpPr>
        <dsp:cNvPr id="0" name=""/>
        <dsp:cNvSpPr/>
      </dsp:nvSpPr>
      <dsp:spPr>
        <a:xfrm>
          <a:off x="3669194" y="97262"/>
          <a:ext cx="322462" cy="322462"/>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47DF70-AD8B-462D-AF9F-A2D1182CB197}">
      <dsp:nvSpPr>
        <dsp:cNvPr id="0" name=""/>
        <dsp:cNvSpPr/>
      </dsp:nvSpPr>
      <dsp:spPr>
        <a:xfrm rot="5400000">
          <a:off x="4564723" y="-281089"/>
          <a:ext cx="1137663" cy="1893045"/>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33912E-1AF9-47FC-AF84-86B0A193F67D}">
      <dsp:nvSpPr>
        <dsp:cNvPr id="0" name=""/>
        <dsp:cNvSpPr/>
      </dsp:nvSpPr>
      <dsp:spPr>
        <a:xfrm>
          <a:off x="4374818" y="284523"/>
          <a:ext cx="1709052" cy="1498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lvl="0" algn="l" defTabSz="1244600">
            <a:lnSpc>
              <a:spcPct val="90000"/>
            </a:lnSpc>
            <a:spcBef>
              <a:spcPct val="0"/>
            </a:spcBef>
            <a:spcAft>
              <a:spcPct val="35000"/>
            </a:spcAft>
          </a:pPr>
          <a:r>
            <a:rPr lang="en-US" sz="2800" kern="1200"/>
            <a:t>Handbook</a:t>
          </a:r>
        </a:p>
      </dsp:txBody>
      <dsp:txXfrm>
        <a:off x="4374818" y="284523"/>
        <a:ext cx="1709052" cy="14980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shirleytva@gmail.com</dc:creator>
  <cp:keywords/>
  <dc:description/>
  <cp:lastModifiedBy>Stephanie Parker</cp:lastModifiedBy>
  <cp:revision>2</cp:revision>
  <cp:lastPrinted>2020-04-02T23:58:00Z</cp:lastPrinted>
  <dcterms:created xsi:type="dcterms:W3CDTF">2020-04-03T22:27:00Z</dcterms:created>
  <dcterms:modified xsi:type="dcterms:W3CDTF">2020-04-03T22:27:00Z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2010 Trial</vt:lpwstr>
  </property>
  <property fmtid="{D5CDD505-2E9C-101B-9397-08002B2CF9AE}" pid="4" name="LastSaved">
    <vt:filetime>2018-09-12T00:00:00Z</vt:filetime>
  </property>
</Properties>
</file>